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BBE5B1" w14:textId="77777777" w:rsidR="00413846" w:rsidRPr="003E630D" w:rsidRDefault="00000000">
      <w:pPr>
        <w:pStyle w:val="Titre"/>
        <w:jc w:val="center"/>
        <w:rPr>
          <w:lang w:val="fr-FR"/>
        </w:rPr>
      </w:pPr>
      <w:r w:rsidRPr="003E630D">
        <w:rPr>
          <w:lang w:val="fr-FR"/>
        </w:rPr>
        <w:t xml:space="preserve">TX </w:t>
      </w:r>
      <w:proofErr w:type="spellStart"/>
      <w:r w:rsidRPr="003E630D">
        <w:rPr>
          <w:lang w:val="fr-FR"/>
        </w:rPr>
        <w:t>Ontozipe</w:t>
      </w:r>
      <w:proofErr w:type="spellEnd"/>
    </w:p>
    <w:p w14:paraId="4867951C" w14:textId="77777777" w:rsidR="00413846" w:rsidRPr="003E630D" w:rsidRDefault="00000000">
      <w:pPr>
        <w:jc w:val="center"/>
        <w:rPr>
          <w:lang w:val="fr-FR"/>
        </w:rPr>
      </w:pPr>
      <w:r w:rsidRPr="003E630D">
        <w:rPr>
          <w:lang w:val="fr-FR"/>
        </w:rPr>
        <w:t>Rapport de projet</w:t>
      </w:r>
    </w:p>
    <w:p w14:paraId="48D03CE5" w14:textId="77777777" w:rsidR="00413846" w:rsidRPr="003E630D" w:rsidRDefault="00000000">
      <w:pPr>
        <w:jc w:val="center"/>
        <w:rPr>
          <w:lang w:val="fr-FR"/>
        </w:rPr>
      </w:pPr>
      <w:r w:rsidRPr="003E630D">
        <w:rPr>
          <w:lang w:val="fr-FR"/>
        </w:rPr>
        <w:t xml:space="preserve">Maher Zizouni · Saad </w:t>
      </w:r>
      <w:proofErr w:type="spellStart"/>
      <w:r w:rsidRPr="003E630D">
        <w:rPr>
          <w:lang w:val="fr-FR"/>
        </w:rPr>
        <w:t>Treyaoui</w:t>
      </w:r>
      <w:proofErr w:type="spellEnd"/>
    </w:p>
    <w:p w14:paraId="77BD0257" w14:textId="77777777" w:rsidR="00413846" w:rsidRPr="003E630D" w:rsidRDefault="00000000">
      <w:pPr>
        <w:jc w:val="center"/>
        <w:rPr>
          <w:lang w:val="fr-FR"/>
        </w:rPr>
      </w:pPr>
      <w:r w:rsidRPr="003E630D">
        <w:rPr>
          <w:lang w:val="fr-FR"/>
        </w:rPr>
        <w:t>20/01/2026</w:t>
      </w:r>
    </w:p>
    <w:p w14:paraId="290FCC0D" w14:textId="3B778A9C" w:rsidR="00413846" w:rsidRPr="003E630D" w:rsidRDefault="00FB0ECA">
      <w:pPr>
        <w:rPr>
          <w:lang w:val="fr-FR"/>
        </w:rPr>
      </w:pPr>
      <w:r w:rsidRPr="00FB0ECA">
        <w:rPr>
          <w:lang w:val="fr-FR"/>
        </w:rPr>
        <w:drawing>
          <wp:anchor distT="0" distB="0" distL="114300" distR="114300" simplePos="0" relativeHeight="251666432" behindDoc="0" locked="0" layoutInCell="1" allowOverlap="1" wp14:anchorId="177E8DCF" wp14:editId="6DFE2CBF">
            <wp:simplePos x="0" y="0"/>
            <wp:positionH relativeFrom="column">
              <wp:posOffset>-389929</wp:posOffset>
            </wp:positionH>
            <wp:positionV relativeFrom="paragraph">
              <wp:posOffset>650097</wp:posOffset>
            </wp:positionV>
            <wp:extent cx="6228869" cy="3412901"/>
            <wp:effectExtent l="0" t="0" r="0" b="3810"/>
            <wp:wrapNone/>
            <wp:docPr id="606091328" name="Image 1" descr="Une image contenant texte, logiciel,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91328" name="Image 1" descr="Une image contenant texte, logiciel, Page web, Site web&#10;&#10;Le contenu généré par l’IA peut être incorrect."/>
                    <pic:cNvPicPr/>
                  </pic:nvPicPr>
                  <pic:blipFill>
                    <a:blip r:embed="rId6"/>
                    <a:stretch>
                      <a:fillRect/>
                    </a:stretch>
                  </pic:blipFill>
                  <pic:spPr>
                    <a:xfrm>
                      <a:off x="0" y="0"/>
                      <a:ext cx="6228869" cy="3412901"/>
                    </a:xfrm>
                    <a:prstGeom prst="rect">
                      <a:avLst/>
                    </a:prstGeom>
                  </pic:spPr>
                </pic:pic>
              </a:graphicData>
            </a:graphic>
            <wp14:sizeRelH relativeFrom="page">
              <wp14:pctWidth>0</wp14:pctWidth>
            </wp14:sizeRelH>
            <wp14:sizeRelV relativeFrom="page">
              <wp14:pctHeight>0</wp14:pctHeight>
            </wp14:sizeRelV>
          </wp:anchor>
        </w:drawing>
      </w:r>
      <w:r w:rsidR="00000000" w:rsidRPr="003E630D">
        <w:rPr>
          <w:lang w:val="fr-FR"/>
        </w:rPr>
        <w:br w:type="page"/>
      </w:r>
    </w:p>
    <w:p w14:paraId="5E13DFB8" w14:textId="77777777" w:rsidR="00413846" w:rsidRPr="003E630D" w:rsidRDefault="00000000">
      <w:pPr>
        <w:pStyle w:val="Titre1"/>
        <w:rPr>
          <w:lang w:val="fr-FR"/>
        </w:rPr>
      </w:pPr>
      <w:r w:rsidRPr="003E630D">
        <w:rPr>
          <w:lang w:val="fr-FR"/>
        </w:rPr>
        <w:lastRenderedPageBreak/>
        <w:t>Résumé exécutif</w:t>
      </w:r>
    </w:p>
    <w:p w14:paraId="3B7A7D3F" w14:textId="6D73F4A2" w:rsidR="00413846" w:rsidRPr="003E630D" w:rsidRDefault="00000000">
      <w:pPr>
        <w:rPr>
          <w:lang w:val="fr-FR"/>
        </w:rPr>
      </w:pPr>
      <w:r w:rsidRPr="003E630D">
        <w:rPr>
          <w:lang w:val="fr-FR"/>
        </w:rPr>
        <w:t xml:space="preserve">Ce rapport présente la transformation majeure </w:t>
      </w:r>
      <w:proofErr w:type="gramStart"/>
      <w:r w:rsidRPr="003E630D">
        <w:rPr>
          <w:lang w:val="fr-FR"/>
        </w:rPr>
        <w:t xml:space="preserve">de </w:t>
      </w:r>
      <w:r w:rsidR="003E630D" w:rsidRPr="003E630D">
        <w:rPr>
          <w:lang w:val="fr-FR"/>
        </w:rPr>
        <w:t xml:space="preserve"> la</w:t>
      </w:r>
      <w:proofErr w:type="gramEnd"/>
      <w:r w:rsidR="003E630D" w:rsidRPr="003E630D">
        <w:rPr>
          <w:lang w:val="fr-FR"/>
        </w:rPr>
        <w:t xml:space="preserve"> </w:t>
      </w:r>
      <w:r w:rsidRPr="003E630D">
        <w:rPr>
          <w:lang w:val="fr-FR"/>
        </w:rPr>
        <w:t xml:space="preserve">TX </w:t>
      </w:r>
      <w:r w:rsidR="003E630D" w:rsidRPr="003E630D">
        <w:rPr>
          <w:lang w:val="fr-FR"/>
        </w:rPr>
        <w:t xml:space="preserve">sur </w:t>
      </w:r>
      <w:proofErr w:type="spellStart"/>
      <w:r w:rsidRPr="003E630D">
        <w:rPr>
          <w:lang w:val="fr-FR"/>
        </w:rPr>
        <w:t>Ontozipe</w:t>
      </w:r>
      <w:proofErr w:type="spellEnd"/>
      <w:r w:rsidRPr="003E630D">
        <w:rPr>
          <w:lang w:val="fr-FR"/>
        </w:rPr>
        <w:t xml:space="preserve"> : nous sommes passés d'une base POC à une plateforme robuste, professionnelle et maintenable.</w:t>
      </w:r>
    </w:p>
    <w:p w14:paraId="6523A6D6" w14:textId="77777777" w:rsidR="00413846" w:rsidRPr="003E630D" w:rsidRDefault="00000000">
      <w:pPr>
        <w:rPr>
          <w:lang w:val="fr-FR"/>
        </w:rPr>
      </w:pPr>
      <w:r w:rsidRPr="003E630D">
        <w:rPr>
          <w:lang w:val="fr-FR"/>
        </w:rPr>
        <w:t>Le travail réalisé ne se limite pas à un simple ajout de fonctionnalités. Il comprend une refonte complète de l'expérience utilisateur, une architecture backend plus claire, une meilleure gestion des performances, et un socle ontologique structuré qui permet de capitaliser la connaissance de manière collaborative.</w:t>
      </w:r>
    </w:p>
    <w:p w14:paraId="23C44E7D" w14:textId="77777777" w:rsidR="00413846" w:rsidRPr="003E630D" w:rsidRDefault="00000000">
      <w:pPr>
        <w:rPr>
          <w:lang w:val="fr-FR"/>
        </w:rPr>
      </w:pPr>
      <w:r w:rsidRPr="003E630D">
        <w:rPr>
          <w:lang w:val="fr-FR"/>
        </w:rPr>
        <w:t>Le résultat est une application web moderne, adaptée à un usage réel en entreprise : multi-organisation, sécurisée, documentée, et capable d'évoluer rapidement.</w:t>
      </w:r>
    </w:p>
    <w:p w14:paraId="3D03D6B8" w14:textId="77777777" w:rsidR="00413846" w:rsidRPr="003E630D" w:rsidRDefault="00000000">
      <w:pPr>
        <w:pStyle w:val="Titre1"/>
        <w:rPr>
          <w:lang w:val="fr-FR"/>
        </w:rPr>
      </w:pPr>
      <w:r w:rsidRPr="003E630D">
        <w:rPr>
          <w:lang w:val="fr-FR"/>
        </w:rPr>
        <w:t>1. Contexte et point de départ</w:t>
      </w:r>
    </w:p>
    <w:p w14:paraId="57512B5B" w14:textId="742D07A4" w:rsidR="00413846" w:rsidRPr="003E630D" w:rsidRDefault="00000000">
      <w:pPr>
        <w:rPr>
          <w:lang w:val="fr-FR"/>
        </w:rPr>
      </w:pPr>
      <w:r w:rsidRPr="003E630D">
        <w:rPr>
          <w:lang w:val="fr-FR"/>
        </w:rPr>
        <w:t>Le projet</w:t>
      </w:r>
      <w:r w:rsidR="003E630D">
        <w:rPr>
          <w:lang w:val="fr-FR"/>
        </w:rPr>
        <w:t xml:space="preserve"> </w:t>
      </w:r>
      <w:proofErr w:type="spellStart"/>
      <w:r w:rsidRPr="003E630D">
        <w:rPr>
          <w:lang w:val="fr-FR"/>
        </w:rPr>
        <w:t>Ontozipe</w:t>
      </w:r>
      <w:proofErr w:type="spellEnd"/>
      <w:r w:rsidRPr="003E630D">
        <w:rPr>
          <w:lang w:val="fr-FR"/>
        </w:rPr>
        <w:t xml:space="preserve"> a été repris à partir d'une première version orientée POC (preuve de concept). Cette version validait la faisabilité technique (authentification, gestion d'ontologies, interaction), mais restait limitée sur l'ergonomie, la scalabilité et la structuration du code.</w:t>
      </w:r>
    </w:p>
    <w:p w14:paraId="5FF92C15" w14:textId="77777777" w:rsidR="00413846" w:rsidRPr="003E630D" w:rsidRDefault="00000000">
      <w:pPr>
        <w:rPr>
          <w:lang w:val="fr-FR"/>
        </w:rPr>
      </w:pPr>
      <w:r w:rsidRPr="003E630D">
        <w:rPr>
          <w:lang w:val="fr-FR"/>
        </w:rPr>
        <w:t>Le défi a été de transformer ce POC en une application réellement exploitable par des équipes, avec des besoins concrets : multi-utilisateurs, gestion de rôles, documentation intégrée, et performances adaptées à de gros volumes de données.</w:t>
      </w:r>
    </w:p>
    <w:p w14:paraId="751CFC4A" w14:textId="77777777" w:rsidR="00413846" w:rsidRDefault="00000000">
      <w:pPr>
        <w:rPr>
          <w:lang w:val="fr-FR"/>
        </w:rPr>
      </w:pPr>
      <w:r w:rsidRPr="003E630D">
        <w:rPr>
          <w:lang w:val="fr-FR"/>
        </w:rPr>
        <w:t>Cette transformation a impliqué des décisions techniques fortes : refonte du front, modularisation du backend, mise en place d'une ontologie centrale, et une stratégie de documentation vivante plutôt qu'un rapport statique.</w:t>
      </w:r>
    </w:p>
    <w:p w14:paraId="39F4F2BB" w14:textId="77777777" w:rsidR="003E630D" w:rsidRDefault="003E630D">
      <w:pPr>
        <w:rPr>
          <w:lang w:val="fr-FR"/>
        </w:rPr>
      </w:pPr>
    </w:p>
    <w:p w14:paraId="70B4BB9E" w14:textId="77777777" w:rsidR="003E630D" w:rsidRDefault="003E630D">
      <w:pPr>
        <w:rPr>
          <w:lang w:val="fr-FR"/>
        </w:rPr>
      </w:pPr>
    </w:p>
    <w:p w14:paraId="556EC77E" w14:textId="77777777" w:rsidR="003E630D" w:rsidRDefault="003E630D">
      <w:pPr>
        <w:rPr>
          <w:lang w:val="fr-FR"/>
        </w:rPr>
      </w:pPr>
    </w:p>
    <w:p w14:paraId="0080B027" w14:textId="77777777" w:rsidR="003E630D" w:rsidRDefault="003E630D">
      <w:pPr>
        <w:rPr>
          <w:lang w:val="fr-FR"/>
        </w:rPr>
      </w:pPr>
    </w:p>
    <w:p w14:paraId="678425DD" w14:textId="77777777" w:rsidR="003E630D" w:rsidRDefault="003E630D">
      <w:pPr>
        <w:rPr>
          <w:lang w:val="fr-FR"/>
        </w:rPr>
      </w:pPr>
    </w:p>
    <w:p w14:paraId="424A1865" w14:textId="77777777" w:rsidR="003E630D" w:rsidRDefault="003E630D">
      <w:pPr>
        <w:rPr>
          <w:lang w:val="fr-FR"/>
        </w:rPr>
      </w:pPr>
    </w:p>
    <w:p w14:paraId="44A6CAEC" w14:textId="77777777" w:rsidR="003E630D" w:rsidRDefault="003E630D">
      <w:pPr>
        <w:rPr>
          <w:lang w:val="fr-FR"/>
        </w:rPr>
      </w:pPr>
    </w:p>
    <w:p w14:paraId="6A71881D" w14:textId="77777777" w:rsidR="003E630D" w:rsidRPr="003E630D" w:rsidRDefault="003E630D">
      <w:pPr>
        <w:rPr>
          <w:lang w:val="fr-FR"/>
        </w:rPr>
      </w:pPr>
    </w:p>
    <w:p w14:paraId="74079AD7" w14:textId="77777777" w:rsidR="00413846" w:rsidRPr="003E630D" w:rsidRDefault="00000000">
      <w:pPr>
        <w:pStyle w:val="Titre1"/>
        <w:rPr>
          <w:lang w:val="fr-FR"/>
        </w:rPr>
      </w:pPr>
      <w:r w:rsidRPr="003E630D">
        <w:rPr>
          <w:lang w:val="fr-FR"/>
        </w:rPr>
        <w:lastRenderedPageBreak/>
        <w:t>2. Refonte UI/UX et standardisation Frontend</w:t>
      </w:r>
    </w:p>
    <w:p w14:paraId="62CC22F7" w14:textId="77777777" w:rsidR="00413846" w:rsidRPr="003E630D" w:rsidRDefault="00000000">
      <w:pPr>
        <w:rPr>
          <w:lang w:val="fr-FR"/>
        </w:rPr>
      </w:pPr>
      <w:r w:rsidRPr="003E630D">
        <w:rPr>
          <w:lang w:val="fr-FR"/>
        </w:rPr>
        <w:t>L'interface a été totalement réorganisée pour gagner en lisibilité, cohérence et professionnalisme. Nous avons quitté une approche utilitaire (</w:t>
      </w:r>
      <w:proofErr w:type="spellStart"/>
      <w:r w:rsidRPr="003E630D">
        <w:rPr>
          <w:lang w:val="fr-FR"/>
        </w:rPr>
        <w:t>Tailwind</w:t>
      </w:r>
      <w:proofErr w:type="spellEnd"/>
      <w:r w:rsidRPr="003E630D">
        <w:rPr>
          <w:lang w:val="fr-FR"/>
        </w:rPr>
        <w:t xml:space="preserve">) pour structurer une vraie identité visuelle en CSS, avec des </w:t>
      </w:r>
      <w:proofErr w:type="spellStart"/>
      <w:r w:rsidRPr="003E630D">
        <w:rPr>
          <w:lang w:val="fr-FR"/>
        </w:rPr>
        <w:t>tokens</w:t>
      </w:r>
      <w:proofErr w:type="spellEnd"/>
      <w:r w:rsidRPr="003E630D">
        <w:rPr>
          <w:lang w:val="fr-FR"/>
        </w:rPr>
        <w:t>, des composants et des pages cohérentes.</w:t>
      </w:r>
    </w:p>
    <w:p w14:paraId="4C66371F" w14:textId="77777777" w:rsidR="00413846" w:rsidRPr="003E630D" w:rsidRDefault="00000000">
      <w:pPr>
        <w:rPr>
          <w:lang w:val="fr-FR"/>
        </w:rPr>
      </w:pPr>
      <w:proofErr w:type="spellStart"/>
      <w:r w:rsidRPr="003E630D">
        <w:rPr>
          <w:lang w:val="fr-FR"/>
        </w:rPr>
        <w:t>Tailwind</w:t>
      </w:r>
      <w:proofErr w:type="spellEnd"/>
      <w:r w:rsidRPr="003E630D">
        <w:rPr>
          <w:lang w:val="fr-FR"/>
        </w:rPr>
        <w:t xml:space="preserve"> est conservé uniquement pour le </w:t>
      </w:r>
      <w:proofErr w:type="spellStart"/>
      <w:r w:rsidRPr="003E630D">
        <w:rPr>
          <w:lang w:val="fr-FR"/>
        </w:rPr>
        <w:t>préflight</w:t>
      </w:r>
      <w:proofErr w:type="spellEnd"/>
      <w:r w:rsidRPr="003E630D">
        <w:rPr>
          <w:lang w:val="fr-FR"/>
        </w:rPr>
        <w:t xml:space="preserve"> (reset), tandis que l'ensemble des styles et composants est désormais géré par un CSS maison structuré.</w:t>
      </w:r>
    </w:p>
    <w:p w14:paraId="085D6E7E" w14:textId="77777777" w:rsidR="00413846" w:rsidRPr="003E630D" w:rsidRDefault="00000000">
      <w:pPr>
        <w:rPr>
          <w:lang w:val="fr-FR"/>
        </w:rPr>
      </w:pPr>
      <w:r w:rsidRPr="003E630D">
        <w:rPr>
          <w:lang w:val="fr-FR"/>
        </w:rPr>
        <w:t>Le système de design est centralisé via des variables CSS. Cela rend le thème clair/sombre fiable et cohérent sur tout le produit.</w:t>
      </w:r>
    </w:p>
    <w:p w14:paraId="03647D2B" w14:textId="77777777" w:rsidR="00413846" w:rsidRDefault="00000000">
      <w:proofErr w:type="gramStart"/>
      <w:r>
        <w:rPr>
          <w:rFonts w:ascii="Courier New" w:hAnsi="Courier New"/>
          <w:sz w:val="19"/>
        </w:rPr>
        <w:t>:root</w:t>
      </w:r>
      <w:proofErr w:type="gramEnd"/>
      <w:r>
        <w:rPr>
          <w:rFonts w:ascii="Courier New" w:hAnsi="Courier New"/>
          <w:sz w:val="19"/>
        </w:rPr>
        <w:t xml:space="preserve"> {</w:t>
      </w:r>
      <w:r>
        <w:rPr>
          <w:rFonts w:ascii="Courier New" w:hAnsi="Courier New"/>
          <w:sz w:val="19"/>
        </w:rPr>
        <w:br/>
        <w:t xml:space="preserve">  --color-primary: #4f46e5;</w:t>
      </w:r>
      <w:r>
        <w:rPr>
          <w:rFonts w:ascii="Courier New" w:hAnsi="Courier New"/>
          <w:sz w:val="19"/>
        </w:rPr>
        <w:br/>
        <w:t xml:space="preserve">  --surface-card: #ffffff;</w:t>
      </w:r>
      <w:r>
        <w:rPr>
          <w:rFonts w:ascii="Courier New" w:hAnsi="Courier New"/>
          <w:sz w:val="19"/>
        </w:rPr>
        <w:br/>
        <w:t xml:space="preserve">  --border-color: #e2e8f0;</w:t>
      </w:r>
      <w:r>
        <w:rPr>
          <w:rFonts w:ascii="Courier New" w:hAnsi="Courier New"/>
          <w:sz w:val="19"/>
        </w:rPr>
        <w:br/>
        <w:t>}</w:t>
      </w:r>
      <w:r>
        <w:rPr>
          <w:rFonts w:ascii="Courier New" w:hAnsi="Courier New"/>
          <w:sz w:val="19"/>
        </w:rPr>
        <w:br/>
      </w:r>
      <w:r>
        <w:rPr>
          <w:rFonts w:ascii="Courier New" w:hAnsi="Courier New"/>
          <w:sz w:val="19"/>
        </w:rPr>
        <w:br/>
        <w:t>.dark {</w:t>
      </w:r>
      <w:r>
        <w:rPr>
          <w:rFonts w:ascii="Courier New" w:hAnsi="Courier New"/>
          <w:sz w:val="19"/>
        </w:rPr>
        <w:br/>
        <w:t xml:space="preserve">  --color-text: #f1f5f9;</w:t>
      </w:r>
      <w:r>
        <w:rPr>
          <w:rFonts w:ascii="Courier New" w:hAnsi="Courier New"/>
          <w:sz w:val="19"/>
        </w:rPr>
        <w:br/>
        <w:t xml:space="preserve">  --surface-card: #111c2f;</w:t>
      </w:r>
      <w:r>
        <w:rPr>
          <w:rFonts w:ascii="Courier New" w:hAnsi="Courier New"/>
          <w:sz w:val="19"/>
        </w:rPr>
        <w:br/>
        <w:t xml:space="preserve">  --border-color: #334155;</w:t>
      </w:r>
      <w:r>
        <w:rPr>
          <w:rFonts w:ascii="Courier New" w:hAnsi="Courier New"/>
          <w:sz w:val="19"/>
        </w:rPr>
        <w:br/>
        <w:t>}</w:t>
      </w:r>
    </w:p>
    <w:p w14:paraId="4122803C" w14:textId="77777777" w:rsidR="00413846" w:rsidRPr="003E630D" w:rsidRDefault="00000000">
      <w:pPr>
        <w:rPr>
          <w:lang w:val="fr-FR"/>
        </w:rPr>
      </w:pPr>
      <w:r w:rsidRPr="003E630D">
        <w:rPr>
          <w:lang w:val="fr-FR"/>
        </w:rPr>
        <w:t>L'internationalisation a été poussée jusqu'à la granularité des composants. Toutes les chaînes de texte sont stockées dans un dictionnaire multilingue et exposées via des clés :</w:t>
      </w:r>
    </w:p>
    <w:p w14:paraId="639E5EAD" w14:textId="77777777" w:rsidR="00413846" w:rsidRPr="003E630D" w:rsidRDefault="00000000">
      <w:pPr>
        <w:rPr>
          <w:lang w:val="fr-FR"/>
        </w:rPr>
      </w:pPr>
      <w:proofErr w:type="spellStart"/>
      <w:r w:rsidRPr="003E630D">
        <w:rPr>
          <w:rFonts w:ascii="Courier New" w:hAnsi="Courier New"/>
          <w:sz w:val="19"/>
          <w:lang w:val="fr-FR"/>
        </w:rPr>
        <w:t>const</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definitions</w:t>
      </w:r>
      <w:proofErr w:type="spellEnd"/>
      <w:r w:rsidRPr="003E630D">
        <w:rPr>
          <w:rFonts w:ascii="Courier New" w:hAnsi="Courier New"/>
          <w:sz w:val="19"/>
          <w:lang w:val="fr-FR"/>
        </w:rPr>
        <w:t xml:space="preserve"> = {</w:t>
      </w:r>
      <w:r w:rsidRPr="003E630D">
        <w:rPr>
          <w:rFonts w:ascii="Courier New" w:hAnsi="Courier New"/>
          <w:sz w:val="19"/>
          <w:lang w:val="fr-FR"/>
        </w:rPr>
        <w:br/>
        <w:t xml:space="preserve">  "</w:t>
      </w:r>
      <w:proofErr w:type="spellStart"/>
      <w:r w:rsidRPr="003E630D">
        <w:rPr>
          <w:rFonts w:ascii="Courier New" w:hAnsi="Courier New"/>
          <w:sz w:val="19"/>
          <w:lang w:val="fr-FR"/>
        </w:rPr>
        <w:t>common.pagination.previous</w:t>
      </w:r>
      <w:proofErr w:type="spellEnd"/>
      <w:r w:rsidRPr="003E630D">
        <w:rPr>
          <w:rFonts w:ascii="Courier New" w:hAnsi="Courier New"/>
          <w:sz w:val="19"/>
          <w:lang w:val="fr-FR"/>
        </w:rPr>
        <w:t xml:space="preserve">": { </w:t>
      </w:r>
      <w:proofErr w:type="spellStart"/>
      <w:r w:rsidRPr="003E630D">
        <w:rPr>
          <w:rFonts w:ascii="Courier New" w:hAnsi="Courier New"/>
          <w:sz w:val="19"/>
          <w:lang w:val="fr-FR"/>
        </w:rPr>
        <w:t>fr</w:t>
      </w:r>
      <w:proofErr w:type="spellEnd"/>
      <w:r w:rsidRPr="003E630D">
        <w:rPr>
          <w:rFonts w:ascii="Courier New" w:hAnsi="Courier New"/>
          <w:sz w:val="19"/>
          <w:lang w:val="fr-FR"/>
        </w:rPr>
        <w:t>: "Précédent", en: "</w:t>
      </w:r>
      <w:proofErr w:type="spellStart"/>
      <w:r w:rsidRPr="003E630D">
        <w:rPr>
          <w:rFonts w:ascii="Courier New" w:hAnsi="Courier New"/>
          <w:sz w:val="19"/>
          <w:lang w:val="fr-FR"/>
        </w:rPr>
        <w:t>Previous</w:t>
      </w:r>
      <w:proofErr w:type="spellEnd"/>
      <w:r w:rsidRPr="003E630D">
        <w:rPr>
          <w:rFonts w:ascii="Courier New" w:hAnsi="Courier New"/>
          <w:sz w:val="19"/>
          <w:lang w:val="fr-FR"/>
        </w:rPr>
        <w:t>", es: "</w:t>
      </w:r>
      <w:proofErr w:type="spellStart"/>
      <w:r w:rsidRPr="003E630D">
        <w:rPr>
          <w:rFonts w:ascii="Courier New" w:hAnsi="Courier New"/>
          <w:sz w:val="19"/>
          <w:lang w:val="fr-FR"/>
        </w:rPr>
        <w:t>Anterior</w:t>
      </w:r>
      <w:proofErr w:type="spellEnd"/>
      <w:r w:rsidRPr="003E630D">
        <w:rPr>
          <w:rFonts w:ascii="Courier New" w:hAnsi="Courier New"/>
          <w:sz w:val="19"/>
          <w:lang w:val="fr-FR"/>
        </w:rPr>
        <w:t>" },</w:t>
      </w:r>
      <w:r w:rsidRPr="003E630D">
        <w:rPr>
          <w:rFonts w:ascii="Courier New" w:hAnsi="Courier New"/>
          <w:sz w:val="19"/>
          <w:lang w:val="fr-FR"/>
        </w:rPr>
        <w:br/>
        <w:t xml:space="preserve">  "</w:t>
      </w:r>
      <w:proofErr w:type="spellStart"/>
      <w:r w:rsidRPr="003E630D">
        <w:rPr>
          <w:rFonts w:ascii="Courier New" w:hAnsi="Courier New"/>
          <w:sz w:val="19"/>
          <w:lang w:val="fr-FR"/>
        </w:rPr>
        <w:t>navbar.notifications</w:t>
      </w:r>
      <w:proofErr w:type="spellEnd"/>
      <w:r w:rsidRPr="003E630D">
        <w:rPr>
          <w:rFonts w:ascii="Courier New" w:hAnsi="Courier New"/>
          <w:sz w:val="19"/>
          <w:lang w:val="fr-FR"/>
        </w:rPr>
        <w:t xml:space="preserve">": { </w:t>
      </w:r>
      <w:proofErr w:type="spellStart"/>
      <w:r w:rsidRPr="003E630D">
        <w:rPr>
          <w:rFonts w:ascii="Courier New" w:hAnsi="Courier New"/>
          <w:sz w:val="19"/>
          <w:lang w:val="fr-FR"/>
        </w:rPr>
        <w:t>fr</w:t>
      </w:r>
      <w:proofErr w:type="spellEnd"/>
      <w:r w:rsidRPr="003E630D">
        <w:rPr>
          <w:rFonts w:ascii="Courier New" w:hAnsi="Courier New"/>
          <w:sz w:val="19"/>
          <w:lang w:val="fr-FR"/>
        </w:rPr>
        <w:t>: "Notifications", en: "Notifications", es: "</w:t>
      </w:r>
      <w:proofErr w:type="spellStart"/>
      <w:r w:rsidRPr="003E630D">
        <w:rPr>
          <w:rFonts w:ascii="Courier New" w:hAnsi="Courier New"/>
          <w:sz w:val="19"/>
          <w:lang w:val="fr-FR"/>
        </w:rPr>
        <w:t>Notificaciones</w:t>
      </w:r>
      <w:proofErr w:type="spellEnd"/>
      <w:r w:rsidRPr="003E630D">
        <w:rPr>
          <w:rFonts w:ascii="Courier New" w:hAnsi="Courier New"/>
          <w:sz w:val="19"/>
          <w:lang w:val="fr-FR"/>
        </w:rPr>
        <w:t>" },</w:t>
      </w:r>
      <w:r w:rsidRPr="003E630D">
        <w:rPr>
          <w:rFonts w:ascii="Courier New" w:hAnsi="Courier New"/>
          <w:sz w:val="19"/>
          <w:lang w:val="fr-FR"/>
        </w:rPr>
        <w:br/>
        <w:t>};</w:t>
      </w:r>
    </w:p>
    <w:p w14:paraId="4DA30DBB" w14:textId="77777777" w:rsidR="00413846" w:rsidRPr="003E630D" w:rsidRDefault="00000000">
      <w:pPr>
        <w:rPr>
          <w:lang w:val="fr-FR"/>
        </w:rPr>
      </w:pPr>
      <w:r w:rsidRPr="003E630D">
        <w:rPr>
          <w:lang w:val="fr-FR"/>
        </w:rPr>
        <w:t xml:space="preserve">Le responsive a été un point critique : l'objectif était d'offrir une expérience aussi fluide sur mobile que sur desktop. Cela se traduit par des </w:t>
      </w:r>
      <w:proofErr w:type="spellStart"/>
      <w:r w:rsidRPr="003E630D">
        <w:rPr>
          <w:lang w:val="fr-FR"/>
        </w:rPr>
        <w:t>layouts</w:t>
      </w:r>
      <w:proofErr w:type="spellEnd"/>
      <w:r w:rsidRPr="003E630D">
        <w:rPr>
          <w:lang w:val="fr-FR"/>
        </w:rPr>
        <w:t xml:space="preserve"> réactifs, des </w:t>
      </w:r>
      <w:proofErr w:type="spellStart"/>
      <w:r w:rsidRPr="003E630D">
        <w:rPr>
          <w:lang w:val="fr-FR"/>
        </w:rPr>
        <w:t>drawers</w:t>
      </w:r>
      <w:proofErr w:type="spellEnd"/>
      <w:r w:rsidRPr="003E630D">
        <w:rPr>
          <w:lang w:val="fr-FR"/>
        </w:rPr>
        <w:t xml:space="preserve"> et des ajustements fins dans les media </w:t>
      </w:r>
      <w:proofErr w:type="spellStart"/>
      <w:r w:rsidRPr="003E630D">
        <w:rPr>
          <w:lang w:val="fr-FR"/>
        </w:rPr>
        <w:t>queries</w:t>
      </w:r>
      <w:proofErr w:type="spellEnd"/>
      <w:r w:rsidRPr="003E630D">
        <w:rPr>
          <w:lang w:val="fr-FR"/>
        </w:rPr>
        <w:t>.</w:t>
      </w:r>
    </w:p>
    <w:p w14:paraId="03529495" w14:textId="77777777" w:rsidR="00413846" w:rsidRDefault="00000000">
      <w:r>
        <w:rPr>
          <w:rFonts w:ascii="Courier New" w:hAnsi="Courier New"/>
          <w:sz w:val="19"/>
        </w:rPr>
        <w:t>@media (max-width: 960px) {</w:t>
      </w:r>
      <w:r>
        <w:rPr>
          <w:rFonts w:ascii="Courier New" w:hAnsi="Courier New"/>
          <w:sz w:val="19"/>
        </w:rPr>
        <w:br/>
        <w:t xml:space="preserve">  .guide-layout </w:t>
      </w:r>
      <w:proofErr w:type="gramStart"/>
      <w:r>
        <w:rPr>
          <w:rFonts w:ascii="Courier New" w:hAnsi="Courier New"/>
          <w:sz w:val="19"/>
        </w:rPr>
        <w:t>{ grid</w:t>
      </w:r>
      <w:proofErr w:type="gramEnd"/>
      <w:r>
        <w:rPr>
          <w:rFonts w:ascii="Courier New" w:hAnsi="Courier New"/>
          <w:sz w:val="19"/>
        </w:rPr>
        <w:t>-template-columns: 1fr</w:t>
      </w:r>
      <w:proofErr w:type="gramStart"/>
      <w:r>
        <w:rPr>
          <w:rFonts w:ascii="Courier New" w:hAnsi="Courier New"/>
          <w:sz w:val="19"/>
        </w:rPr>
        <w:t>; }</w:t>
      </w:r>
      <w:proofErr w:type="gramEnd"/>
      <w:r>
        <w:rPr>
          <w:rFonts w:ascii="Courier New" w:hAnsi="Courier New"/>
          <w:sz w:val="19"/>
        </w:rPr>
        <w:br/>
      </w:r>
      <w:proofErr w:type="gramStart"/>
      <w:r>
        <w:rPr>
          <w:rFonts w:ascii="Courier New" w:hAnsi="Courier New"/>
          <w:sz w:val="19"/>
        </w:rPr>
        <w:t xml:space="preserve">  .guide</w:t>
      </w:r>
      <w:proofErr w:type="gramEnd"/>
      <w:r>
        <w:rPr>
          <w:rFonts w:ascii="Courier New" w:hAnsi="Courier New"/>
          <w:sz w:val="19"/>
        </w:rPr>
        <w:t>-sidebar {</w:t>
      </w:r>
      <w:r>
        <w:rPr>
          <w:rFonts w:ascii="Courier New" w:hAnsi="Courier New"/>
          <w:sz w:val="19"/>
        </w:rPr>
        <w:br/>
        <w:t xml:space="preserve">    position: fixed;</w:t>
      </w:r>
      <w:r>
        <w:rPr>
          <w:rFonts w:ascii="Courier New" w:hAnsi="Courier New"/>
          <w:sz w:val="19"/>
        </w:rPr>
        <w:br/>
        <w:t xml:space="preserve">    width: </w:t>
      </w:r>
      <w:proofErr w:type="gramStart"/>
      <w:r>
        <w:rPr>
          <w:rFonts w:ascii="Courier New" w:hAnsi="Courier New"/>
          <w:sz w:val="19"/>
        </w:rPr>
        <w:t>min(</w:t>
      </w:r>
      <w:proofErr w:type="gramEnd"/>
      <w:r>
        <w:rPr>
          <w:rFonts w:ascii="Courier New" w:hAnsi="Courier New"/>
          <w:sz w:val="19"/>
        </w:rPr>
        <w:t>90vw, 340px);</w:t>
      </w:r>
      <w:r>
        <w:rPr>
          <w:rFonts w:ascii="Courier New" w:hAnsi="Courier New"/>
          <w:sz w:val="19"/>
        </w:rPr>
        <w:br/>
        <w:t xml:space="preserve">    transform: </w:t>
      </w:r>
      <w:proofErr w:type="gramStart"/>
      <w:r>
        <w:rPr>
          <w:rFonts w:ascii="Courier New" w:hAnsi="Courier New"/>
          <w:sz w:val="19"/>
        </w:rPr>
        <w:t>translateX(</w:t>
      </w:r>
      <w:proofErr w:type="gramEnd"/>
      <w:r>
        <w:rPr>
          <w:rFonts w:ascii="Courier New" w:hAnsi="Courier New"/>
          <w:sz w:val="19"/>
        </w:rPr>
        <w:t>-100%);</w:t>
      </w:r>
      <w:r>
        <w:rPr>
          <w:rFonts w:ascii="Courier New" w:hAnsi="Courier New"/>
          <w:sz w:val="19"/>
        </w:rPr>
        <w:br/>
        <w:t xml:space="preserve">  }</w:t>
      </w:r>
      <w:r>
        <w:rPr>
          <w:rFonts w:ascii="Courier New" w:hAnsi="Courier New"/>
          <w:sz w:val="19"/>
        </w:rPr>
        <w:br/>
        <w:t>}</w:t>
      </w:r>
    </w:p>
    <w:p w14:paraId="121ABCD9" w14:textId="77777777" w:rsidR="00413846" w:rsidRPr="003E630D" w:rsidRDefault="00000000">
      <w:pPr>
        <w:rPr>
          <w:lang w:val="fr-FR"/>
        </w:rPr>
      </w:pPr>
      <w:r w:rsidRPr="003E630D">
        <w:rPr>
          <w:lang w:val="fr-FR"/>
        </w:rPr>
        <w:t>Cette refonte UI/UX a changé la perception du produit : l'application n'est plus un prototype, mais un outil professionnel, agréable à utiliser et crédible auprès d'utilisateurs non techniques.</w:t>
      </w:r>
    </w:p>
    <w:p w14:paraId="26CB8476" w14:textId="77777777" w:rsidR="00413846" w:rsidRPr="003E630D" w:rsidRDefault="00000000">
      <w:pPr>
        <w:pStyle w:val="Titre1"/>
        <w:rPr>
          <w:lang w:val="fr-FR"/>
        </w:rPr>
      </w:pPr>
      <w:r w:rsidRPr="003E630D">
        <w:rPr>
          <w:lang w:val="fr-FR"/>
        </w:rPr>
        <w:lastRenderedPageBreak/>
        <w:t>3. Optimisations de performance</w:t>
      </w:r>
    </w:p>
    <w:p w14:paraId="68A5731D" w14:textId="77777777" w:rsidR="00413846" w:rsidRPr="003E630D" w:rsidRDefault="00000000">
      <w:pPr>
        <w:rPr>
          <w:lang w:val="fr-FR"/>
        </w:rPr>
      </w:pPr>
      <w:r w:rsidRPr="003E630D">
        <w:rPr>
          <w:lang w:val="fr-FR"/>
        </w:rPr>
        <w:t>La performance a été travaillée sur deux niveaux : le réseau (réduction des appels) et l'affichage (réduction des re-rendus).</w:t>
      </w:r>
    </w:p>
    <w:p w14:paraId="2E3E0DFB" w14:textId="77777777" w:rsidR="00413846" w:rsidRPr="003E630D" w:rsidRDefault="00000000">
      <w:pPr>
        <w:rPr>
          <w:lang w:val="fr-FR"/>
        </w:rPr>
      </w:pPr>
      <w:r w:rsidRPr="003E630D">
        <w:rPr>
          <w:lang w:val="fr-FR"/>
        </w:rPr>
        <w:t xml:space="preserve">Côté frontend, </w:t>
      </w:r>
      <w:proofErr w:type="spellStart"/>
      <w:r w:rsidRPr="003E630D">
        <w:rPr>
          <w:lang w:val="fr-FR"/>
        </w:rPr>
        <w:t>React</w:t>
      </w:r>
      <w:proofErr w:type="spellEnd"/>
      <w:r w:rsidRPr="003E630D">
        <w:rPr>
          <w:lang w:val="fr-FR"/>
        </w:rPr>
        <w:t xml:space="preserve"> </w:t>
      </w:r>
      <w:proofErr w:type="spellStart"/>
      <w:r w:rsidRPr="003E630D">
        <w:rPr>
          <w:lang w:val="fr-FR"/>
        </w:rPr>
        <w:t>Query</w:t>
      </w:r>
      <w:proofErr w:type="spellEnd"/>
      <w:r w:rsidRPr="003E630D">
        <w:rPr>
          <w:lang w:val="fr-FR"/>
        </w:rPr>
        <w:t xml:space="preserve"> est utilisé comme couche de cache. Les requêtes sont structurées par clés, avec des fenêtres de fraîcheur adaptées, ce qui évite de recharger la même donnée inutilement.</w:t>
      </w:r>
    </w:p>
    <w:p w14:paraId="1DAB25FC" w14:textId="77777777" w:rsidR="00413846" w:rsidRPr="003E630D" w:rsidRDefault="00000000">
      <w:pPr>
        <w:rPr>
          <w:lang w:val="fr-FR"/>
        </w:rPr>
      </w:pPr>
      <w:r>
        <w:rPr>
          <w:rFonts w:ascii="Courier New" w:hAnsi="Courier New"/>
          <w:sz w:val="19"/>
        </w:rPr>
        <w:t xml:space="preserve">return </w:t>
      </w:r>
      <w:proofErr w:type="spellStart"/>
      <w:proofErr w:type="gramStart"/>
      <w:r>
        <w:rPr>
          <w:rFonts w:ascii="Courier New" w:hAnsi="Courier New"/>
          <w:sz w:val="19"/>
        </w:rPr>
        <w:t>useQuery</w:t>
      </w:r>
      <w:proofErr w:type="spellEnd"/>
      <w:r>
        <w:rPr>
          <w:rFonts w:ascii="Courier New" w:hAnsi="Courier New"/>
          <w:sz w:val="19"/>
        </w:rPr>
        <w:t>(</w:t>
      </w:r>
      <w:proofErr w:type="gramEnd"/>
      <w:r>
        <w:rPr>
          <w:rFonts w:ascii="Courier New" w:hAnsi="Courier New"/>
          <w:sz w:val="19"/>
        </w:rPr>
        <w:t>{</w:t>
      </w:r>
      <w:r>
        <w:rPr>
          <w:rFonts w:ascii="Courier New" w:hAnsi="Courier New"/>
          <w:sz w:val="19"/>
        </w:rPr>
        <w:br/>
        <w:t xml:space="preserve">  </w:t>
      </w:r>
      <w:proofErr w:type="spellStart"/>
      <w:r>
        <w:rPr>
          <w:rFonts w:ascii="Courier New" w:hAnsi="Courier New"/>
          <w:sz w:val="19"/>
        </w:rPr>
        <w:t>queryKey</w:t>
      </w:r>
      <w:proofErr w:type="spellEnd"/>
      <w:r>
        <w:rPr>
          <w:rFonts w:ascii="Courier New" w:hAnsi="Courier New"/>
          <w:sz w:val="19"/>
        </w:rPr>
        <w:t>: ["dashboard-summary", input</w:t>
      </w:r>
      <w:proofErr w:type="gramStart"/>
      <w:r>
        <w:rPr>
          <w:rFonts w:ascii="Courier New" w:hAnsi="Courier New"/>
          <w:sz w:val="19"/>
        </w:rPr>
        <w:t>?.section</w:t>
      </w:r>
      <w:proofErr w:type="gramEnd"/>
      <w:r>
        <w:rPr>
          <w:rFonts w:ascii="Courier New" w:hAnsi="Courier New"/>
          <w:sz w:val="19"/>
        </w:rPr>
        <w:t>, input</w:t>
      </w:r>
      <w:proofErr w:type="gramStart"/>
      <w:r>
        <w:rPr>
          <w:rFonts w:ascii="Courier New" w:hAnsi="Courier New"/>
          <w:sz w:val="19"/>
        </w:rPr>
        <w:t>?.payload</w:t>
      </w:r>
      <w:proofErr w:type="gramEnd"/>
      <w:r>
        <w:rPr>
          <w:rFonts w:ascii="Courier New" w:hAnsi="Courier New"/>
          <w:sz w:val="19"/>
        </w:rPr>
        <w:t>, language],</w:t>
      </w:r>
      <w:r>
        <w:rPr>
          <w:rFonts w:ascii="Courier New" w:hAnsi="Courier New"/>
          <w:sz w:val="19"/>
        </w:rPr>
        <w:br/>
        <w:t xml:space="preserve">  enabled: Boolean(token) &amp;&amp; Boolean(input),</w:t>
      </w:r>
      <w:r>
        <w:rPr>
          <w:rFonts w:ascii="Courier New" w:hAnsi="Courier New"/>
          <w:sz w:val="19"/>
        </w:rPr>
        <w:br/>
        <w:t xml:space="preserve">  staleTime: 30 * 1000,</w:t>
      </w:r>
      <w:r>
        <w:rPr>
          <w:rFonts w:ascii="Courier New" w:hAnsi="Courier New"/>
          <w:sz w:val="19"/>
        </w:rPr>
        <w:br/>
        <w:t xml:space="preserve">  queryFn: async () =&gt; </w:t>
      </w:r>
      <w:proofErr w:type="gramStart"/>
      <w:r>
        <w:rPr>
          <w:rFonts w:ascii="Courier New" w:hAnsi="Courier New"/>
          <w:sz w:val="19"/>
        </w:rPr>
        <w:t>{ /</w:t>
      </w:r>
      <w:proofErr w:type="gramEnd"/>
      <w:r>
        <w:rPr>
          <w:rFonts w:ascii="Courier New" w:hAnsi="Courier New"/>
          <w:sz w:val="19"/>
        </w:rPr>
        <w:t xml:space="preserve">* ... </w:t>
      </w:r>
      <w:r w:rsidRPr="003E630D">
        <w:rPr>
          <w:rFonts w:ascii="Courier New" w:hAnsi="Courier New"/>
          <w:sz w:val="19"/>
          <w:lang w:val="fr-FR"/>
        </w:rPr>
        <w:t>*/ },</w:t>
      </w:r>
      <w:r w:rsidRPr="003E630D">
        <w:rPr>
          <w:rFonts w:ascii="Courier New" w:hAnsi="Courier New"/>
          <w:sz w:val="19"/>
          <w:lang w:val="fr-FR"/>
        </w:rPr>
        <w:br/>
        <w:t>}</w:t>
      </w:r>
      <w:proofErr w:type="gramStart"/>
      <w:r w:rsidRPr="003E630D">
        <w:rPr>
          <w:rFonts w:ascii="Courier New" w:hAnsi="Courier New"/>
          <w:sz w:val="19"/>
          <w:lang w:val="fr-FR"/>
        </w:rPr>
        <w:t>);</w:t>
      </w:r>
      <w:proofErr w:type="gramEnd"/>
    </w:p>
    <w:p w14:paraId="49DCF92E" w14:textId="77777777" w:rsidR="00413846" w:rsidRPr="003E630D" w:rsidRDefault="00000000">
      <w:pPr>
        <w:rPr>
          <w:lang w:val="fr-FR"/>
        </w:rPr>
      </w:pPr>
      <w:r w:rsidRPr="003E630D">
        <w:rPr>
          <w:lang w:val="fr-FR"/>
        </w:rPr>
        <w:t>La logique d'invalidation est fine et ciblée pour éviter les recharges globales :</w:t>
      </w:r>
    </w:p>
    <w:p w14:paraId="3D50423D" w14:textId="77777777" w:rsidR="00413846" w:rsidRPr="003E630D" w:rsidRDefault="00000000">
      <w:pPr>
        <w:rPr>
          <w:lang w:val="fr-FR"/>
        </w:rPr>
      </w:pPr>
      <w:proofErr w:type="spellStart"/>
      <w:r w:rsidRPr="003E630D">
        <w:rPr>
          <w:rFonts w:ascii="Courier New" w:hAnsi="Courier New"/>
          <w:sz w:val="19"/>
          <w:lang w:val="fr-FR"/>
        </w:rPr>
        <w:t>const</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invalidate</w:t>
      </w:r>
      <w:proofErr w:type="spellEnd"/>
      <w:r w:rsidRPr="003E630D">
        <w:rPr>
          <w:rFonts w:ascii="Courier New" w:hAnsi="Courier New"/>
          <w:sz w:val="19"/>
          <w:lang w:val="fr-FR"/>
        </w:rPr>
        <w:t xml:space="preserve"> = () =&gt; {</w:t>
      </w:r>
      <w:r w:rsidRPr="003E630D">
        <w:rPr>
          <w:rFonts w:ascii="Courier New" w:hAnsi="Courier New"/>
          <w:sz w:val="19"/>
          <w:lang w:val="fr-FR"/>
        </w:rPr>
        <w:br/>
        <w:t xml:space="preserve">  </w:t>
      </w:r>
      <w:proofErr w:type="spellStart"/>
      <w:r w:rsidRPr="003E630D">
        <w:rPr>
          <w:rFonts w:ascii="Courier New" w:hAnsi="Courier New"/>
          <w:sz w:val="19"/>
          <w:lang w:val="fr-FR"/>
        </w:rPr>
        <w:t>client.invalidateQueries</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queryKey</w:t>
      </w:r>
      <w:proofErr w:type="spellEnd"/>
      <w:r w:rsidRPr="003E630D">
        <w:rPr>
          <w:rFonts w:ascii="Courier New" w:hAnsi="Courier New"/>
          <w:sz w:val="19"/>
          <w:lang w:val="fr-FR"/>
        </w:rPr>
        <w:t>: ["notifications"] });</w:t>
      </w:r>
      <w:r w:rsidRPr="003E630D">
        <w:rPr>
          <w:rFonts w:ascii="Courier New" w:hAnsi="Courier New"/>
          <w:sz w:val="19"/>
          <w:lang w:val="fr-FR"/>
        </w:rPr>
        <w:br/>
        <w:t xml:space="preserve">  </w:t>
      </w:r>
      <w:proofErr w:type="spellStart"/>
      <w:r w:rsidRPr="003E630D">
        <w:rPr>
          <w:rFonts w:ascii="Courier New" w:hAnsi="Courier New"/>
          <w:sz w:val="19"/>
          <w:lang w:val="fr-FR"/>
        </w:rPr>
        <w:t>client.invalidateQueries</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queryKey</w:t>
      </w:r>
      <w:proofErr w:type="spellEnd"/>
      <w:r w:rsidRPr="003E630D">
        <w:rPr>
          <w:rFonts w:ascii="Courier New" w:hAnsi="Courier New"/>
          <w:sz w:val="19"/>
          <w:lang w:val="fr-FR"/>
        </w:rPr>
        <w:t>: ["notifications", "</w:t>
      </w:r>
      <w:proofErr w:type="spellStart"/>
      <w:r w:rsidRPr="003E630D">
        <w:rPr>
          <w:rFonts w:ascii="Courier New" w:hAnsi="Courier New"/>
          <w:sz w:val="19"/>
          <w:lang w:val="fr-FR"/>
        </w:rPr>
        <w:t>unreadCount</w:t>
      </w:r>
      <w:proofErr w:type="spellEnd"/>
      <w:r w:rsidRPr="003E630D">
        <w:rPr>
          <w:rFonts w:ascii="Courier New" w:hAnsi="Courier New"/>
          <w:sz w:val="19"/>
          <w:lang w:val="fr-FR"/>
        </w:rPr>
        <w:t>"] });</w:t>
      </w:r>
      <w:r w:rsidRPr="003E630D">
        <w:rPr>
          <w:rFonts w:ascii="Courier New" w:hAnsi="Courier New"/>
          <w:sz w:val="19"/>
          <w:lang w:val="fr-FR"/>
        </w:rPr>
        <w:br/>
        <w:t xml:space="preserve">  </w:t>
      </w:r>
      <w:proofErr w:type="spellStart"/>
      <w:r w:rsidRPr="003E630D">
        <w:rPr>
          <w:rFonts w:ascii="Courier New" w:hAnsi="Courier New"/>
          <w:sz w:val="19"/>
          <w:lang w:val="fr-FR"/>
        </w:rPr>
        <w:t>client.invalidateQueries</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queryKey</w:t>
      </w:r>
      <w:proofErr w:type="spellEnd"/>
      <w:r w:rsidRPr="003E630D">
        <w:rPr>
          <w:rFonts w:ascii="Courier New" w:hAnsi="Courier New"/>
          <w:sz w:val="19"/>
          <w:lang w:val="fr-FR"/>
        </w:rPr>
        <w:t>: ["notifications", "</w:t>
      </w:r>
      <w:proofErr w:type="spellStart"/>
      <w:r w:rsidRPr="003E630D">
        <w:rPr>
          <w:rFonts w:ascii="Courier New" w:hAnsi="Courier New"/>
          <w:sz w:val="19"/>
          <w:lang w:val="fr-FR"/>
        </w:rPr>
        <w:t>preview</w:t>
      </w:r>
      <w:proofErr w:type="spellEnd"/>
      <w:r w:rsidRPr="003E630D">
        <w:rPr>
          <w:rFonts w:ascii="Courier New" w:hAnsi="Courier New"/>
          <w:sz w:val="19"/>
          <w:lang w:val="fr-FR"/>
        </w:rPr>
        <w:t>"] });</w:t>
      </w:r>
      <w:r w:rsidRPr="003E630D">
        <w:rPr>
          <w:rFonts w:ascii="Courier New" w:hAnsi="Courier New"/>
          <w:sz w:val="19"/>
          <w:lang w:val="fr-FR"/>
        </w:rPr>
        <w:br/>
        <w:t>};</w:t>
      </w:r>
    </w:p>
    <w:p w14:paraId="4B09E08C" w14:textId="77777777" w:rsidR="00413846" w:rsidRPr="003E630D" w:rsidRDefault="00000000">
      <w:pPr>
        <w:rPr>
          <w:lang w:val="fr-FR"/>
        </w:rPr>
      </w:pPr>
      <w:r w:rsidRPr="003E630D">
        <w:rPr>
          <w:lang w:val="fr-FR"/>
        </w:rPr>
        <w:t xml:space="preserve">Côté backend, un cache en mémoire est implémenté pour éviter des requêtes SPARQL répétitives (rôles, propriétaires, groupes). Cela sécurise et accélère l'accès aux données tout en réduisant la charge sur </w:t>
      </w:r>
      <w:proofErr w:type="spellStart"/>
      <w:r w:rsidRPr="003E630D">
        <w:rPr>
          <w:lang w:val="fr-FR"/>
        </w:rPr>
        <w:t>Fuseki</w:t>
      </w:r>
      <w:proofErr w:type="spellEnd"/>
      <w:r w:rsidRPr="003E630D">
        <w:rPr>
          <w:lang w:val="fr-FR"/>
        </w:rPr>
        <w:t>.</w:t>
      </w:r>
    </w:p>
    <w:p w14:paraId="54F83226" w14:textId="77777777" w:rsidR="00413846" w:rsidRDefault="00000000">
      <w:r>
        <w:rPr>
          <w:rFonts w:ascii="Courier New" w:hAnsi="Courier New"/>
          <w:sz w:val="19"/>
        </w:rPr>
        <w:t xml:space="preserve">private static </w:t>
      </w:r>
      <w:proofErr w:type="spellStart"/>
      <w:r>
        <w:rPr>
          <w:rFonts w:ascii="Courier New" w:hAnsi="Courier New"/>
          <w:sz w:val="19"/>
        </w:rPr>
        <w:t>readonly</w:t>
      </w:r>
      <w:proofErr w:type="spellEnd"/>
      <w:r>
        <w:rPr>
          <w:rFonts w:ascii="Courier New" w:hAnsi="Courier New"/>
          <w:sz w:val="19"/>
        </w:rPr>
        <w:t xml:space="preserve"> CACHE_TTL_MS = </w:t>
      </w:r>
      <w:proofErr w:type="gramStart"/>
      <w:r>
        <w:rPr>
          <w:rFonts w:ascii="Courier New" w:hAnsi="Courier New"/>
          <w:sz w:val="19"/>
        </w:rPr>
        <w:t>Number(</w:t>
      </w:r>
      <w:proofErr w:type="gramEnd"/>
      <w:r>
        <w:rPr>
          <w:rFonts w:ascii="Courier New" w:hAnsi="Courier New"/>
          <w:sz w:val="19"/>
        </w:rPr>
        <w:br/>
        <w:t xml:space="preserve">  process.env.ONTOLOGY_CACHE_TTL_</w:t>
      </w:r>
      <w:proofErr w:type="gramStart"/>
      <w:r>
        <w:rPr>
          <w:rFonts w:ascii="Courier New" w:hAnsi="Courier New"/>
          <w:sz w:val="19"/>
        </w:rPr>
        <w:t>MS ??</w:t>
      </w:r>
      <w:proofErr w:type="gramEnd"/>
      <w:r>
        <w:rPr>
          <w:rFonts w:ascii="Courier New" w:hAnsi="Courier New"/>
          <w:sz w:val="19"/>
        </w:rPr>
        <w:t xml:space="preserve"> 10_000</w:t>
      </w:r>
      <w:r>
        <w:rPr>
          <w:rFonts w:ascii="Courier New" w:hAnsi="Courier New"/>
          <w:sz w:val="19"/>
        </w:rPr>
        <w:br/>
        <w:t>);</w:t>
      </w:r>
      <w:r>
        <w:rPr>
          <w:rFonts w:ascii="Courier New" w:hAnsi="Courier New"/>
          <w:sz w:val="19"/>
        </w:rPr>
        <w:br/>
      </w:r>
      <w:r>
        <w:rPr>
          <w:rFonts w:ascii="Courier New" w:hAnsi="Courier New"/>
          <w:sz w:val="19"/>
        </w:rPr>
        <w:br/>
        <w:t>private getCachedValue&lt;T&gt;(cache: Map&lt;string, CacheEntry&lt;T&gt;&gt;, key: string) {</w:t>
      </w:r>
      <w:r>
        <w:rPr>
          <w:rFonts w:ascii="Courier New" w:hAnsi="Courier New"/>
          <w:sz w:val="19"/>
        </w:rPr>
        <w:br/>
        <w:t xml:space="preserve">  const entry = cache.get(key);</w:t>
      </w:r>
      <w:r>
        <w:rPr>
          <w:rFonts w:ascii="Courier New" w:hAnsi="Courier New"/>
          <w:sz w:val="19"/>
        </w:rPr>
        <w:br/>
        <w:t xml:space="preserve">  if (!entry) return null;</w:t>
      </w:r>
      <w:r>
        <w:rPr>
          <w:rFonts w:ascii="Courier New" w:hAnsi="Courier New"/>
          <w:sz w:val="19"/>
        </w:rPr>
        <w:br/>
        <w:t xml:space="preserve">  if (entry.expiresAt &lt; Date.now()) { cache.delete(key); return null; }</w:t>
      </w:r>
      <w:r>
        <w:rPr>
          <w:rFonts w:ascii="Courier New" w:hAnsi="Courier New"/>
          <w:sz w:val="19"/>
        </w:rPr>
        <w:br/>
        <w:t xml:space="preserve">  return entry.value;</w:t>
      </w:r>
      <w:r>
        <w:rPr>
          <w:rFonts w:ascii="Courier New" w:hAnsi="Courier New"/>
          <w:sz w:val="19"/>
        </w:rPr>
        <w:br/>
        <w:t>}</w:t>
      </w:r>
    </w:p>
    <w:p w14:paraId="50A8CD18" w14:textId="77777777" w:rsidR="00413846" w:rsidRPr="003E630D" w:rsidRDefault="00000000">
      <w:pPr>
        <w:rPr>
          <w:lang w:val="fr-FR"/>
        </w:rPr>
      </w:pPr>
      <w:r w:rsidRPr="003E630D">
        <w:rPr>
          <w:lang w:val="fr-FR"/>
        </w:rPr>
        <w:t>Pour limiter les re-rendus inutiles, les calculs lourds sont mémorisés côté UI (ex. filtrage du guide, préparation du menu, etc.).</w:t>
      </w:r>
    </w:p>
    <w:p w14:paraId="76D10422" w14:textId="77777777" w:rsidR="00413846" w:rsidRPr="003E630D" w:rsidRDefault="00000000">
      <w:pPr>
        <w:rPr>
          <w:lang w:val="fr-FR"/>
        </w:rPr>
      </w:pPr>
      <w:proofErr w:type="spellStart"/>
      <w:r w:rsidRPr="003E630D">
        <w:rPr>
          <w:rFonts w:ascii="Courier New" w:hAnsi="Courier New"/>
          <w:sz w:val="19"/>
          <w:lang w:val="fr-FR"/>
        </w:rPr>
        <w:t>const</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accessibleContent</w:t>
      </w:r>
      <w:proofErr w:type="spellEnd"/>
      <w:r w:rsidRPr="003E630D">
        <w:rPr>
          <w:rFonts w:ascii="Courier New" w:hAnsi="Courier New"/>
          <w:sz w:val="19"/>
          <w:lang w:val="fr-FR"/>
        </w:rPr>
        <w:t xml:space="preserve"> = </w:t>
      </w:r>
      <w:proofErr w:type="spellStart"/>
      <w:r w:rsidRPr="003E630D">
        <w:rPr>
          <w:rFonts w:ascii="Courier New" w:hAnsi="Courier New"/>
          <w:sz w:val="19"/>
          <w:lang w:val="fr-FR"/>
        </w:rPr>
        <w:t>useMemo</w:t>
      </w:r>
      <w:proofErr w:type="spellEnd"/>
      <w:r w:rsidRPr="003E630D">
        <w:rPr>
          <w:rFonts w:ascii="Courier New" w:hAnsi="Courier New"/>
          <w:sz w:val="19"/>
          <w:lang w:val="fr-FR"/>
        </w:rPr>
        <w:t>(</w:t>
      </w:r>
      <w:r w:rsidRPr="003E630D">
        <w:rPr>
          <w:rFonts w:ascii="Courier New" w:hAnsi="Courier New"/>
          <w:sz w:val="19"/>
          <w:lang w:val="fr-FR"/>
        </w:rPr>
        <w:br/>
        <w:t xml:space="preserve">  () =&gt; </w:t>
      </w:r>
      <w:proofErr w:type="spellStart"/>
      <w:r w:rsidRPr="003E630D">
        <w:rPr>
          <w:rFonts w:ascii="Courier New" w:hAnsi="Courier New"/>
          <w:sz w:val="19"/>
          <w:lang w:val="fr-FR"/>
        </w:rPr>
        <w:t>guideContent.filter</w:t>
      </w:r>
      <w:proofErr w:type="spellEnd"/>
      <w:r w:rsidRPr="003E630D">
        <w:rPr>
          <w:rFonts w:ascii="Courier New" w:hAnsi="Courier New"/>
          <w:sz w:val="19"/>
          <w:lang w:val="fr-FR"/>
        </w:rPr>
        <w:t xml:space="preserve">((entry) =&gt; </w:t>
      </w:r>
      <w:proofErr w:type="spellStart"/>
      <w:r w:rsidRPr="003E630D">
        <w:rPr>
          <w:rFonts w:ascii="Courier New" w:hAnsi="Courier New"/>
          <w:sz w:val="19"/>
          <w:lang w:val="fr-FR"/>
        </w:rPr>
        <w:t>canAccess</w:t>
      </w:r>
      <w:proofErr w:type="spellEnd"/>
      <w:r w:rsidRPr="003E630D">
        <w:rPr>
          <w:rFonts w:ascii="Courier New" w:hAnsi="Courier New"/>
          <w:sz w:val="19"/>
          <w:lang w:val="fr-FR"/>
        </w:rPr>
        <w:t>(</w:t>
      </w:r>
      <w:proofErr w:type="spellStart"/>
      <w:r w:rsidRPr="003E630D">
        <w:rPr>
          <w:rFonts w:ascii="Courier New" w:hAnsi="Courier New"/>
          <w:sz w:val="19"/>
          <w:lang w:val="fr-FR"/>
        </w:rPr>
        <w:t>entry.access</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roles</w:t>
      </w:r>
      <w:proofErr w:type="spellEnd"/>
      <w:r w:rsidRPr="003E630D">
        <w:rPr>
          <w:rFonts w:ascii="Courier New" w:hAnsi="Courier New"/>
          <w:sz w:val="19"/>
          <w:lang w:val="fr-FR"/>
        </w:rPr>
        <w:t>)),</w:t>
      </w:r>
      <w:r w:rsidRPr="003E630D">
        <w:rPr>
          <w:rFonts w:ascii="Courier New" w:hAnsi="Courier New"/>
          <w:sz w:val="19"/>
          <w:lang w:val="fr-FR"/>
        </w:rPr>
        <w:br/>
        <w:t xml:space="preserve">  [</w:t>
      </w:r>
      <w:proofErr w:type="spellStart"/>
      <w:r w:rsidRPr="003E630D">
        <w:rPr>
          <w:rFonts w:ascii="Courier New" w:hAnsi="Courier New"/>
          <w:sz w:val="19"/>
          <w:lang w:val="fr-FR"/>
        </w:rPr>
        <w:t>roles</w:t>
      </w:r>
      <w:proofErr w:type="spellEnd"/>
      <w:r w:rsidRPr="003E630D">
        <w:rPr>
          <w:rFonts w:ascii="Courier New" w:hAnsi="Courier New"/>
          <w:sz w:val="19"/>
          <w:lang w:val="fr-FR"/>
        </w:rPr>
        <w:t>]</w:t>
      </w:r>
      <w:r w:rsidRPr="003E630D">
        <w:rPr>
          <w:rFonts w:ascii="Courier New" w:hAnsi="Courier New"/>
          <w:sz w:val="19"/>
          <w:lang w:val="fr-FR"/>
        </w:rPr>
        <w:br/>
        <w:t>);</w:t>
      </w:r>
    </w:p>
    <w:p w14:paraId="4B987434" w14:textId="77777777" w:rsidR="00413846" w:rsidRPr="003E630D" w:rsidRDefault="00000000">
      <w:pPr>
        <w:pStyle w:val="Titre1"/>
        <w:rPr>
          <w:lang w:val="fr-FR"/>
        </w:rPr>
      </w:pPr>
      <w:r w:rsidRPr="003E630D">
        <w:rPr>
          <w:lang w:val="fr-FR"/>
        </w:rPr>
        <w:lastRenderedPageBreak/>
        <w:t>4. Nettoyage et modularisation du code</w:t>
      </w:r>
    </w:p>
    <w:p w14:paraId="32AEBF4A" w14:textId="77777777" w:rsidR="00413846" w:rsidRPr="003E630D" w:rsidRDefault="00000000">
      <w:pPr>
        <w:rPr>
          <w:lang w:val="fr-FR"/>
        </w:rPr>
      </w:pPr>
      <w:r w:rsidRPr="003E630D">
        <w:rPr>
          <w:lang w:val="fr-FR"/>
        </w:rPr>
        <w:t xml:space="preserve">L'un des problèmes majeurs du POC initial était la centralisation excessive : un gros contrôleur backend et un gros composant </w:t>
      </w:r>
      <w:proofErr w:type="spellStart"/>
      <w:r w:rsidRPr="003E630D">
        <w:rPr>
          <w:lang w:val="fr-FR"/>
        </w:rPr>
        <w:t>React</w:t>
      </w:r>
      <w:proofErr w:type="spellEnd"/>
      <w:r w:rsidRPr="003E630D">
        <w:rPr>
          <w:lang w:val="fr-FR"/>
        </w:rPr>
        <w:t>. Cette structure rendait l'évolution risquée et la maintenance coûteuse.</w:t>
      </w:r>
    </w:p>
    <w:p w14:paraId="74ED4FE6" w14:textId="77777777" w:rsidR="00413846" w:rsidRPr="003E630D" w:rsidRDefault="00000000">
      <w:pPr>
        <w:rPr>
          <w:lang w:val="fr-FR"/>
        </w:rPr>
      </w:pPr>
      <w:r w:rsidRPr="003E630D">
        <w:rPr>
          <w:lang w:val="fr-FR"/>
        </w:rPr>
        <w:t>Nous avons découpé l'application en domaines clairs (</w:t>
      </w:r>
      <w:proofErr w:type="spellStart"/>
      <w:r w:rsidRPr="003E630D">
        <w:rPr>
          <w:lang w:val="fr-FR"/>
        </w:rPr>
        <w:t>auth</w:t>
      </w:r>
      <w:proofErr w:type="spellEnd"/>
      <w:r w:rsidRPr="003E630D">
        <w:rPr>
          <w:lang w:val="fr-FR"/>
        </w:rPr>
        <w:t xml:space="preserve">, ontologie, organisations, notifications, LLM, </w:t>
      </w:r>
      <w:proofErr w:type="spellStart"/>
      <w:r w:rsidRPr="003E630D">
        <w:rPr>
          <w:lang w:val="fr-FR"/>
        </w:rPr>
        <w:t>dashboard</w:t>
      </w:r>
      <w:proofErr w:type="spellEnd"/>
      <w:r w:rsidRPr="003E630D">
        <w:rPr>
          <w:lang w:val="fr-FR"/>
        </w:rPr>
        <w:t xml:space="preserve">). Chaque domaine dispose de son </w:t>
      </w:r>
      <w:proofErr w:type="spellStart"/>
      <w:r w:rsidRPr="003E630D">
        <w:rPr>
          <w:lang w:val="fr-FR"/>
        </w:rPr>
        <w:t>controller</w:t>
      </w:r>
      <w:proofErr w:type="spellEnd"/>
      <w:r w:rsidRPr="003E630D">
        <w:rPr>
          <w:lang w:val="fr-FR"/>
        </w:rPr>
        <w:t xml:space="preserve">, ses </w:t>
      </w:r>
      <w:proofErr w:type="spellStart"/>
      <w:r w:rsidRPr="003E630D">
        <w:rPr>
          <w:lang w:val="fr-FR"/>
        </w:rPr>
        <w:t>DTOs</w:t>
      </w:r>
      <w:proofErr w:type="spellEnd"/>
      <w:r w:rsidRPr="003E630D">
        <w:rPr>
          <w:lang w:val="fr-FR"/>
        </w:rPr>
        <w:t xml:space="preserve">, et ses services. Le front suit la même logique avec des pages et des </w:t>
      </w:r>
      <w:proofErr w:type="spellStart"/>
      <w:r w:rsidRPr="003E630D">
        <w:rPr>
          <w:lang w:val="fr-FR"/>
        </w:rPr>
        <w:t>hooks</w:t>
      </w:r>
      <w:proofErr w:type="spellEnd"/>
      <w:r w:rsidRPr="003E630D">
        <w:rPr>
          <w:lang w:val="fr-FR"/>
        </w:rPr>
        <w:t xml:space="preserve"> spécialisés.</w:t>
      </w:r>
    </w:p>
    <w:p w14:paraId="4F1F1879" w14:textId="77777777" w:rsidR="00413846" w:rsidRDefault="00000000">
      <w:r>
        <w:rPr>
          <w:rFonts w:ascii="Courier New" w:hAnsi="Courier New"/>
          <w:sz w:val="19"/>
        </w:rPr>
        <w:t>@ApiTags("Organizations")</w:t>
      </w:r>
      <w:r>
        <w:rPr>
          <w:rFonts w:ascii="Courier New" w:hAnsi="Courier New"/>
          <w:sz w:val="19"/>
        </w:rPr>
        <w:br/>
        <w:t>@ApiBearerAuth()</w:t>
      </w:r>
      <w:r>
        <w:rPr>
          <w:rFonts w:ascii="Courier New" w:hAnsi="Courier New"/>
          <w:sz w:val="19"/>
        </w:rPr>
        <w:br/>
        <w:t>@</w:t>
      </w:r>
      <w:proofErr w:type="gramStart"/>
      <w:r>
        <w:rPr>
          <w:rFonts w:ascii="Courier New" w:hAnsi="Courier New"/>
          <w:sz w:val="19"/>
        </w:rPr>
        <w:t>UseGuards(</w:t>
      </w:r>
      <w:proofErr w:type="gramEnd"/>
      <w:r>
        <w:rPr>
          <w:rFonts w:ascii="Courier New" w:hAnsi="Courier New"/>
          <w:sz w:val="19"/>
        </w:rPr>
        <w:t>JwtAuthGuard)</w:t>
      </w:r>
      <w:r>
        <w:rPr>
          <w:rFonts w:ascii="Courier New" w:hAnsi="Courier New"/>
          <w:sz w:val="19"/>
        </w:rPr>
        <w:br/>
        <w:t>@Controller("organizations")</w:t>
      </w:r>
      <w:r>
        <w:rPr>
          <w:rFonts w:ascii="Courier New" w:hAnsi="Courier New"/>
          <w:sz w:val="19"/>
        </w:rPr>
        <w:br/>
        <w:t>export class OrganizationsController {</w:t>
      </w:r>
      <w:r>
        <w:rPr>
          <w:rFonts w:ascii="Courier New" w:hAnsi="Courier New"/>
          <w:sz w:val="19"/>
        </w:rPr>
        <w:br/>
        <w:t xml:space="preserve">  constructor(private readonly organizationsService: OrganizationsService) {}</w:t>
      </w:r>
      <w:r>
        <w:rPr>
          <w:rFonts w:ascii="Courier New" w:hAnsi="Courier New"/>
          <w:sz w:val="19"/>
        </w:rPr>
        <w:br/>
        <w:t>}</w:t>
      </w:r>
    </w:p>
    <w:p w14:paraId="76FAC5C7" w14:textId="77777777" w:rsidR="00413846" w:rsidRPr="003E630D" w:rsidRDefault="00000000">
      <w:pPr>
        <w:rPr>
          <w:lang w:val="fr-FR"/>
        </w:rPr>
      </w:pPr>
      <w:r w:rsidRPr="003E630D">
        <w:rPr>
          <w:lang w:val="fr-FR"/>
        </w:rPr>
        <w:t xml:space="preserve">Le même principe s'applique côté frontend avec des </w:t>
      </w:r>
      <w:proofErr w:type="spellStart"/>
      <w:r w:rsidRPr="003E630D">
        <w:rPr>
          <w:lang w:val="fr-FR"/>
        </w:rPr>
        <w:t>hooks</w:t>
      </w:r>
      <w:proofErr w:type="spellEnd"/>
      <w:r w:rsidRPr="003E630D">
        <w:rPr>
          <w:lang w:val="fr-FR"/>
        </w:rPr>
        <w:t xml:space="preserve"> dédiés, notamment pour la recherche et la pagination qui sont devenues une base de toutes les pages professionnelles.</w:t>
      </w:r>
    </w:p>
    <w:p w14:paraId="0D824BBF" w14:textId="77777777" w:rsidR="00413846" w:rsidRPr="003E630D" w:rsidRDefault="00000000">
      <w:pPr>
        <w:rPr>
          <w:lang w:val="fr-FR"/>
        </w:rPr>
      </w:pPr>
      <w:r>
        <w:rPr>
          <w:rFonts w:ascii="Courier New" w:hAnsi="Courier New"/>
          <w:sz w:val="19"/>
        </w:rPr>
        <w:t xml:space="preserve">export function </w:t>
      </w:r>
      <w:proofErr w:type="spellStart"/>
      <w:r>
        <w:rPr>
          <w:rFonts w:ascii="Courier New" w:hAnsi="Courier New"/>
          <w:sz w:val="19"/>
        </w:rPr>
        <w:t>useSearchPagination</w:t>
      </w:r>
      <w:proofErr w:type="spellEnd"/>
      <w:r>
        <w:rPr>
          <w:rFonts w:ascii="Courier New" w:hAnsi="Courier New"/>
          <w:sz w:val="19"/>
        </w:rPr>
        <w:t>&lt;T&gt;(items: T[], { filter, pageSize = 8 }) {</w:t>
      </w:r>
      <w:r>
        <w:rPr>
          <w:rFonts w:ascii="Courier New" w:hAnsi="Courier New"/>
          <w:sz w:val="19"/>
        </w:rPr>
        <w:br/>
        <w:t xml:space="preserve">  const [searchTerm, setSearchTerm] = useState("");</w:t>
      </w:r>
      <w:r>
        <w:rPr>
          <w:rFonts w:ascii="Courier New" w:hAnsi="Courier New"/>
          <w:sz w:val="19"/>
        </w:rPr>
        <w:br/>
        <w:t xml:space="preserve">  const filteredItems = useMemo(() =&gt; {</w:t>
      </w:r>
      <w:r>
        <w:rPr>
          <w:rFonts w:ascii="Courier New" w:hAnsi="Courier New"/>
          <w:sz w:val="19"/>
        </w:rPr>
        <w:br/>
        <w:t xml:space="preserve">    if (!searchTerm) return items;</w:t>
      </w:r>
      <w:r>
        <w:rPr>
          <w:rFonts w:ascii="Courier New" w:hAnsi="Courier New"/>
          <w:sz w:val="19"/>
        </w:rPr>
        <w:br/>
        <w:t xml:space="preserve">    return items.filter((item) =&gt; filter(item, searchTerm.toLowerCase()));</w:t>
      </w:r>
      <w:r>
        <w:rPr>
          <w:rFonts w:ascii="Courier New" w:hAnsi="Courier New"/>
          <w:sz w:val="19"/>
        </w:rPr>
        <w:br/>
        <w:t xml:space="preserve">  }, [filter, items, searchTerm]);</w:t>
      </w:r>
      <w:r>
        <w:rPr>
          <w:rFonts w:ascii="Courier New" w:hAnsi="Courier New"/>
          <w:sz w:val="19"/>
        </w:rPr>
        <w:br/>
        <w:t xml:space="preserve">  /* pagination ... </w:t>
      </w:r>
      <w:r w:rsidRPr="003E630D">
        <w:rPr>
          <w:rFonts w:ascii="Courier New" w:hAnsi="Courier New"/>
          <w:sz w:val="19"/>
          <w:lang w:val="fr-FR"/>
        </w:rPr>
        <w:t>*/</w:t>
      </w:r>
      <w:r w:rsidRPr="003E630D">
        <w:rPr>
          <w:rFonts w:ascii="Courier New" w:hAnsi="Courier New"/>
          <w:sz w:val="19"/>
          <w:lang w:val="fr-FR"/>
        </w:rPr>
        <w:br/>
        <w:t>}</w:t>
      </w:r>
    </w:p>
    <w:p w14:paraId="5EC47355" w14:textId="77777777" w:rsidR="003E630D" w:rsidRDefault="003E630D">
      <w:pPr>
        <w:pStyle w:val="Titre1"/>
        <w:rPr>
          <w:lang w:val="fr-FR"/>
        </w:rPr>
      </w:pPr>
    </w:p>
    <w:p w14:paraId="0AD1F0D7" w14:textId="77777777" w:rsidR="003E630D" w:rsidRDefault="003E630D">
      <w:pPr>
        <w:pStyle w:val="Titre1"/>
        <w:rPr>
          <w:lang w:val="fr-FR"/>
        </w:rPr>
      </w:pPr>
    </w:p>
    <w:p w14:paraId="3358E96C" w14:textId="77777777" w:rsidR="003E630D" w:rsidRDefault="003E630D" w:rsidP="003E630D">
      <w:pPr>
        <w:rPr>
          <w:lang w:val="fr-FR"/>
        </w:rPr>
      </w:pPr>
    </w:p>
    <w:p w14:paraId="0D19BF5B" w14:textId="77777777" w:rsidR="003E630D" w:rsidRDefault="003E630D" w:rsidP="003E630D">
      <w:pPr>
        <w:rPr>
          <w:lang w:val="fr-FR"/>
        </w:rPr>
      </w:pPr>
    </w:p>
    <w:p w14:paraId="2BE0E9B7" w14:textId="77777777" w:rsidR="003E630D" w:rsidRDefault="003E630D" w:rsidP="003E630D">
      <w:pPr>
        <w:rPr>
          <w:lang w:val="fr-FR"/>
        </w:rPr>
      </w:pPr>
    </w:p>
    <w:p w14:paraId="46BDDCDD" w14:textId="77777777" w:rsidR="003E630D" w:rsidRPr="003E630D" w:rsidRDefault="003E630D" w:rsidP="003E630D">
      <w:pPr>
        <w:rPr>
          <w:lang w:val="fr-FR"/>
        </w:rPr>
      </w:pPr>
    </w:p>
    <w:p w14:paraId="5AA099CE" w14:textId="6BB49C02" w:rsidR="00413846" w:rsidRPr="003E630D" w:rsidRDefault="00000000">
      <w:pPr>
        <w:pStyle w:val="Titre1"/>
        <w:rPr>
          <w:lang w:val="fr-FR"/>
        </w:rPr>
      </w:pPr>
      <w:r w:rsidRPr="003E630D">
        <w:rPr>
          <w:lang w:val="fr-FR"/>
        </w:rPr>
        <w:lastRenderedPageBreak/>
        <w:t>5. Conception et architecture (diagrammes)</w:t>
      </w:r>
    </w:p>
    <w:p w14:paraId="5E394F3F" w14:textId="77777777" w:rsidR="00413846" w:rsidRPr="003E630D" w:rsidRDefault="00000000">
      <w:pPr>
        <w:rPr>
          <w:lang w:val="fr-FR"/>
        </w:rPr>
      </w:pPr>
      <w:r w:rsidRPr="003E630D">
        <w:rPr>
          <w:lang w:val="fr-FR"/>
        </w:rPr>
        <w:t>Les diagrammes suivants synthétisent la structure technique et les choix d'architecture. Chaque diagramme répond à un objectif précis : rendre lisible la complexité, clarifier les responsabilités et faciliter la maintenance.</w:t>
      </w:r>
    </w:p>
    <w:p w14:paraId="57A214CD" w14:textId="77777777" w:rsidR="00413846" w:rsidRPr="003E630D" w:rsidRDefault="00000000">
      <w:pPr>
        <w:pStyle w:val="Titre2"/>
        <w:rPr>
          <w:lang w:val="fr-FR"/>
        </w:rPr>
      </w:pPr>
      <w:r w:rsidRPr="003E630D">
        <w:rPr>
          <w:lang w:val="fr-FR"/>
        </w:rPr>
        <w:t>5.1 Contexte global</w:t>
      </w:r>
    </w:p>
    <w:p w14:paraId="0004F26A" w14:textId="77777777" w:rsidR="00413846" w:rsidRDefault="00000000">
      <w:r w:rsidRPr="003E630D">
        <w:rPr>
          <w:lang w:val="fr-FR"/>
        </w:rPr>
        <w:t xml:space="preserve">Ce diagramme montre l'écosystème complet : utilisateur, frontend </w:t>
      </w:r>
      <w:proofErr w:type="spellStart"/>
      <w:r w:rsidRPr="003E630D">
        <w:rPr>
          <w:lang w:val="fr-FR"/>
        </w:rPr>
        <w:t>React</w:t>
      </w:r>
      <w:proofErr w:type="spellEnd"/>
      <w:r w:rsidRPr="003E630D">
        <w:rPr>
          <w:lang w:val="fr-FR"/>
        </w:rPr>
        <w:t xml:space="preserve">, backend </w:t>
      </w:r>
      <w:proofErr w:type="spellStart"/>
      <w:r w:rsidRPr="003E630D">
        <w:rPr>
          <w:lang w:val="fr-FR"/>
        </w:rPr>
        <w:t>NestJS</w:t>
      </w:r>
      <w:proofErr w:type="spellEnd"/>
      <w:r w:rsidRPr="003E630D">
        <w:rPr>
          <w:lang w:val="fr-FR"/>
        </w:rPr>
        <w:t>, stockage RDF (</w:t>
      </w:r>
      <w:proofErr w:type="spellStart"/>
      <w:r w:rsidRPr="003E630D">
        <w:rPr>
          <w:lang w:val="fr-FR"/>
        </w:rPr>
        <w:t>Fuseki</w:t>
      </w:r>
      <w:proofErr w:type="spellEnd"/>
      <w:r w:rsidRPr="003E630D">
        <w:rPr>
          <w:lang w:val="fr-FR"/>
        </w:rPr>
        <w:t xml:space="preserve">), stockage PDF et LLM. </w:t>
      </w:r>
      <w:r>
        <w:t xml:space="preserve">Il </w:t>
      </w:r>
      <w:proofErr w:type="spellStart"/>
      <w:r>
        <w:t>positionne</w:t>
      </w:r>
      <w:proofErr w:type="spellEnd"/>
      <w:r>
        <w:t xml:space="preserve"> </w:t>
      </w:r>
      <w:proofErr w:type="spellStart"/>
      <w:r>
        <w:t>clairement</w:t>
      </w:r>
      <w:proofErr w:type="spellEnd"/>
      <w:r>
        <w:t xml:space="preserve"> les flux et les dépendances externes.</w:t>
      </w:r>
    </w:p>
    <w:p w14:paraId="58D47C3C" w14:textId="77777777" w:rsidR="00413846" w:rsidRDefault="00000000">
      <w:r>
        <w:rPr>
          <w:noProof/>
        </w:rPr>
        <w:drawing>
          <wp:inline distT="0" distB="0" distL="0" distR="0" wp14:anchorId="14F7F277" wp14:editId="071D6B84">
            <wp:extent cx="5669280" cy="48809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context.png"/>
                    <pic:cNvPicPr/>
                  </pic:nvPicPr>
                  <pic:blipFill>
                    <a:blip r:embed="rId7"/>
                    <a:stretch>
                      <a:fillRect/>
                    </a:stretch>
                  </pic:blipFill>
                  <pic:spPr>
                    <a:xfrm>
                      <a:off x="0" y="0"/>
                      <a:ext cx="5669280" cy="4880995"/>
                    </a:xfrm>
                    <a:prstGeom prst="rect">
                      <a:avLst/>
                    </a:prstGeom>
                  </pic:spPr>
                </pic:pic>
              </a:graphicData>
            </a:graphic>
          </wp:inline>
        </w:drawing>
      </w:r>
    </w:p>
    <w:p w14:paraId="6AAEFEAF" w14:textId="77777777" w:rsidR="00413846" w:rsidRPr="003E630D" w:rsidRDefault="00000000">
      <w:pPr>
        <w:jc w:val="center"/>
        <w:rPr>
          <w:lang w:val="fr-FR"/>
        </w:rPr>
      </w:pPr>
      <w:r w:rsidRPr="003E630D">
        <w:rPr>
          <w:lang w:val="fr-FR"/>
        </w:rPr>
        <w:t xml:space="preserve">Figure 1 — System </w:t>
      </w:r>
      <w:proofErr w:type="spellStart"/>
      <w:r w:rsidRPr="003E630D">
        <w:rPr>
          <w:lang w:val="fr-FR"/>
        </w:rPr>
        <w:t>Context</w:t>
      </w:r>
      <w:proofErr w:type="spellEnd"/>
    </w:p>
    <w:p w14:paraId="258E8E45" w14:textId="77777777" w:rsidR="003E630D" w:rsidRDefault="003E630D">
      <w:pPr>
        <w:pStyle w:val="Titre2"/>
        <w:rPr>
          <w:lang w:val="fr-FR"/>
        </w:rPr>
      </w:pPr>
    </w:p>
    <w:p w14:paraId="0C0A82CF" w14:textId="77777777" w:rsidR="003E630D" w:rsidRDefault="003E630D">
      <w:pPr>
        <w:pStyle w:val="Titre2"/>
        <w:rPr>
          <w:lang w:val="fr-FR"/>
        </w:rPr>
      </w:pPr>
    </w:p>
    <w:p w14:paraId="566D7510" w14:textId="68F4A27D" w:rsidR="00413846" w:rsidRPr="003E630D" w:rsidRDefault="00000000">
      <w:pPr>
        <w:pStyle w:val="Titre2"/>
        <w:rPr>
          <w:lang w:val="fr-FR"/>
        </w:rPr>
      </w:pPr>
      <w:r w:rsidRPr="003E630D">
        <w:rPr>
          <w:lang w:val="fr-FR"/>
        </w:rPr>
        <w:t>5.2 Backend</w:t>
      </w:r>
    </w:p>
    <w:p w14:paraId="4030B975" w14:textId="77862D39" w:rsidR="00413846" w:rsidRPr="003E630D" w:rsidRDefault="003E630D">
      <w:pPr>
        <w:rPr>
          <w:lang w:val="fr-FR"/>
        </w:rPr>
      </w:pPr>
      <w:r>
        <w:rPr>
          <w:noProof/>
        </w:rPr>
        <w:drawing>
          <wp:anchor distT="0" distB="0" distL="114300" distR="114300" simplePos="0" relativeHeight="251658240" behindDoc="0" locked="0" layoutInCell="1" allowOverlap="1" wp14:anchorId="0EB267D8" wp14:editId="0BD6B039">
            <wp:simplePos x="0" y="0"/>
            <wp:positionH relativeFrom="column">
              <wp:posOffset>-1106170</wp:posOffset>
            </wp:positionH>
            <wp:positionV relativeFrom="paragraph">
              <wp:posOffset>562610</wp:posOffset>
            </wp:positionV>
            <wp:extent cx="7722870" cy="15024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s.png"/>
                    <pic:cNvPicPr/>
                  </pic:nvPicPr>
                  <pic:blipFill>
                    <a:blip r:embed="rId8"/>
                    <a:stretch>
                      <a:fillRect/>
                    </a:stretch>
                  </pic:blipFill>
                  <pic:spPr>
                    <a:xfrm>
                      <a:off x="0" y="0"/>
                      <a:ext cx="7722870" cy="1502410"/>
                    </a:xfrm>
                    <a:prstGeom prst="rect">
                      <a:avLst/>
                    </a:prstGeom>
                  </pic:spPr>
                </pic:pic>
              </a:graphicData>
            </a:graphic>
            <wp14:sizeRelH relativeFrom="page">
              <wp14:pctWidth>0</wp14:pctWidth>
            </wp14:sizeRelH>
            <wp14:sizeRelV relativeFrom="page">
              <wp14:pctHeight>0</wp14:pctHeight>
            </wp14:sizeRelV>
          </wp:anchor>
        </w:drawing>
      </w:r>
      <w:r w:rsidR="00000000" w:rsidRPr="003E630D">
        <w:rPr>
          <w:lang w:val="fr-FR"/>
        </w:rPr>
        <w:t>Le découpage en modules backend rend chaque domaine autonome et permet d'industrialiser les évolutions sans effet domino.</w:t>
      </w:r>
    </w:p>
    <w:p w14:paraId="2847A4C2" w14:textId="1FFE640D" w:rsidR="00413846" w:rsidRPr="003E630D" w:rsidRDefault="00413846">
      <w:pPr>
        <w:rPr>
          <w:lang w:val="fr-FR"/>
        </w:rPr>
      </w:pPr>
    </w:p>
    <w:p w14:paraId="5F88657D" w14:textId="21103163" w:rsidR="00413846" w:rsidRPr="003E630D" w:rsidRDefault="00000000">
      <w:pPr>
        <w:jc w:val="center"/>
        <w:rPr>
          <w:lang w:val="fr-FR"/>
        </w:rPr>
      </w:pPr>
      <w:r w:rsidRPr="003E630D">
        <w:rPr>
          <w:lang w:val="fr-FR"/>
        </w:rPr>
        <w:t>Figure 2 — Backend Modules</w:t>
      </w:r>
    </w:p>
    <w:p w14:paraId="0EAA6366" w14:textId="1B98D7A6" w:rsidR="00413846" w:rsidRDefault="00000000">
      <w:pPr>
        <w:rPr>
          <w:lang w:val="fr-FR"/>
        </w:rPr>
      </w:pPr>
      <w:r w:rsidRPr="003E630D">
        <w:rPr>
          <w:lang w:val="fr-FR"/>
        </w:rPr>
        <w:t>La surface API clarifie l'ensemble des routes exposées et facilite l'intégration côté frontend ou par des tiers.</w:t>
      </w:r>
    </w:p>
    <w:p w14:paraId="53A383A1" w14:textId="7EDFB60D" w:rsidR="003E630D" w:rsidRDefault="003E630D">
      <w:pPr>
        <w:rPr>
          <w:lang w:val="fr-FR"/>
        </w:rPr>
      </w:pPr>
      <w:r>
        <w:rPr>
          <w:noProof/>
        </w:rPr>
        <w:drawing>
          <wp:anchor distT="0" distB="0" distL="114300" distR="114300" simplePos="0" relativeHeight="251659264" behindDoc="0" locked="0" layoutInCell="1" allowOverlap="1" wp14:anchorId="45EECDAB" wp14:editId="418694A3">
            <wp:simplePos x="0" y="0"/>
            <wp:positionH relativeFrom="column">
              <wp:posOffset>-822084</wp:posOffset>
            </wp:positionH>
            <wp:positionV relativeFrom="paragraph">
              <wp:posOffset>504087</wp:posOffset>
            </wp:positionV>
            <wp:extent cx="7025640" cy="54292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surface.png"/>
                    <pic:cNvPicPr/>
                  </pic:nvPicPr>
                  <pic:blipFill rotWithShape="1">
                    <a:blip r:embed="rId9"/>
                    <a:srcRect l="47878"/>
                    <a:stretch>
                      <a:fillRect/>
                    </a:stretch>
                  </pic:blipFill>
                  <pic:spPr bwMode="auto">
                    <a:xfrm>
                      <a:off x="0" y="0"/>
                      <a:ext cx="7025640" cy="54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0FBE9063" wp14:editId="76D6B405">
            <wp:simplePos x="0" y="0"/>
            <wp:positionH relativeFrom="column">
              <wp:posOffset>-822291</wp:posOffset>
            </wp:positionH>
            <wp:positionV relativeFrom="paragraph">
              <wp:posOffset>1049020</wp:posOffset>
            </wp:positionV>
            <wp:extent cx="7359650" cy="622935"/>
            <wp:effectExtent l="0" t="0" r="6350" b="0"/>
            <wp:wrapTopAndBottom/>
            <wp:docPr id="9913656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surface.png"/>
                    <pic:cNvPicPr/>
                  </pic:nvPicPr>
                  <pic:blipFill rotWithShape="1">
                    <a:blip r:embed="rId9"/>
                    <a:srcRect l="44" r="52399"/>
                    <a:stretch>
                      <a:fillRect/>
                    </a:stretch>
                  </pic:blipFill>
                  <pic:spPr bwMode="auto">
                    <a:xfrm>
                      <a:off x="0" y="0"/>
                      <a:ext cx="7359650" cy="622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7769C9" w14:textId="78ADF26B" w:rsidR="003E630D" w:rsidRPr="003E630D" w:rsidRDefault="003E630D">
      <w:pPr>
        <w:rPr>
          <w:lang w:val="fr-FR"/>
        </w:rPr>
      </w:pPr>
    </w:p>
    <w:p w14:paraId="39B4049D" w14:textId="6F0838AB" w:rsidR="00413846" w:rsidRPr="003E630D" w:rsidRDefault="00413846">
      <w:pPr>
        <w:rPr>
          <w:lang w:val="fr-FR"/>
        </w:rPr>
      </w:pPr>
    </w:p>
    <w:p w14:paraId="4A21DC97" w14:textId="1C8459E4" w:rsidR="00413846" w:rsidRPr="003E630D" w:rsidRDefault="00000000">
      <w:pPr>
        <w:jc w:val="center"/>
        <w:rPr>
          <w:lang w:val="fr-FR"/>
        </w:rPr>
      </w:pPr>
      <w:r w:rsidRPr="003E630D">
        <w:rPr>
          <w:lang w:val="fr-FR"/>
        </w:rPr>
        <w:t>Figure 3 — Backend API Surface</w:t>
      </w:r>
    </w:p>
    <w:p w14:paraId="101879BB" w14:textId="679B708E" w:rsidR="00413846" w:rsidRPr="003E630D" w:rsidRDefault="00000000">
      <w:pPr>
        <w:rPr>
          <w:lang w:val="fr-FR"/>
        </w:rPr>
      </w:pPr>
      <w:r w:rsidRPr="003E630D">
        <w:rPr>
          <w:lang w:val="fr-FR"/>
        </w:rPr>
        <w:t>Le flux d'authentification illustre comment les rôles, les comptes et les notifications sont enchaînés lors des connexions et inscriptions.</w:t>
      </w:r>
    </w:p>
    <w:p w14:paraId="1602AB7D" w14:textId="77777777" w:rsidR="00413846" w:rsidRDefault="00000000">
      <w:r>
        <w:rPr>
          <w:noProof/>
        </w:rPr>
        <w:lastRenderedPageBreak/>
        <w:drawing>
          <wp:inline distT="0" distB="0" distL="0" distR="0" wp14:anchorId="5988FB8D" wp14:editId="77273D17">
            <wp:extent cx="5669280" cy="40267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flow.png"/>
                    <pic:cNvPicPr/>
                  </pic:nvPicPr>
                  <pic:blipFill>
                    <a:blip r:embed="rId10"/>
                    <a:stretch>
                      <a:fillRect/>
                    </a:stretch>
                  </pic:blipFill>
                  <pic:spPr>
                    <a:xfrm>
                      <a:off x="0" y="0"/>
                      <a:ext cx="5669280" cy="4026778"/>
                    </a:xfrm>
                    <a:prstGeom prst="rect">
                      <a:avLst/>
                    </a:prstGeom>
                  </pic:spPr>
                </pic:pic>
              </a:graphicData>
            </a:graphic>
          </wp:inline>
        </w:drawing>
      </w:r>
    </w:p>
    <w:p w14:paraId="7F79A8DB" w14:textId="77777777" w:rsidR="00413846" w:rsidRPr="003E630D" w:rsidRDefault="00000000">
      <w:pPr>
        <w:jc w:val="center"/>
        <w:rPr>
          <w:lang w:val="fr-FR"/>
        </w:rPr>
      </w:pPr>
      <w:r w:rsidRPr="003E630D">
        <w:rPr>
          <w:lang w:val="fr-FR"/>
        </w:rPr>
        <w:t xml:space="preserve">Figure 4 — </w:t>
      </w:r>
      <w:proofErr w:type="spellStart"/>
      <w:r w:rsidRPr="003E630D">
        <w:rPr>
          <w:lang w:val="fr-FR"/>
        </w:rPr>
        <w:t>Auth</w:t>
      </w:r>
      <w:proofErr w:type="spellEnd"/>
      <w:r w:rsidRPr="003E630D">
        <w:rPr>
          <w:lang w:val="fr-FR"/>
        </w:rPr>
        <w:t xml:space="preserve"> Flow</w:t>
      </w:r>
    </w:p>
    <w:p w14:paraId="794FE094" w14:textId="77777777" w:rsidR="00413846" w:rsidRPr="003E630D" w:rsidRDefault="00000000">
      <w:pPr>
        <w:rPr>
          <w:lang w:val="fr-FR"/>
        </w:rPr>
      </w:pPr>
      <w:r w:rsidRPr="003E630D">
        <w:rPr>
          <w:lang w:val="fr-FR"/>
        </w:rPr>
        <w:t>Le flux ontologie + PDF explique la création d'individus, l'ajout de documents et la propagation d'événements de notification.</w:t>
      </w:r>
    </w:p>
    <w:p w14:paraId="086773BF" w14:textId="77777777" w:rsidR="00413846" w:rsidRDefault="00000000">
      <w:r>
        <w:rPr>
          <w:noProof/>
        </w:rPr>
        <w:drawing>
          <wp:inline distT="0" distB="0" distL="0" distR="0" wp14:anchorId="375F98A3" wp14:editId="696F73AA">
            <wp:extent cx="5669280" cy="2696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y-flow.png"/>
                    <pic:cNvPicPr/>
                  </pic:nvPicPr>
                  <pic:blipFill>
                    <a:blip r:embed="rId11"/>
                    <a:stretch>
                      <a:fillRect/>
                    </a:stretch>
                  </pic:blipFill>
                  <pic:spPr>
                    <a:xfrm>
                      <a:off x="0" y="0"/>
                      <a:ext cx="5669280" cy="2696860"/>
                    </a:xfrm>
                    <a:prstGeom prst="rect">
                      <a:avLst/>
                    </a:prstGeom>
                  </pic:spPr>
                </pic:pic>
              </a:graphicData>
            </a:graphic>
          </wp:inline>
        </w:drawing>
      </w:r>
    </w:p>
    <w:p w14:paraId="03D0221C" w14:textId="77777777" w:rsidR="00413846" w:rsidRPr="003E630D" w:rsidRDefault="00000000">
      <w:pPr>
        <w:jc w:val="center"/>
        <w:rPr>
          <w:lang w:val="fr-FR"/>
        </w:rPr>
      </w:pPr>
      <w:r w:rsidRPr="003E630D">
        <w:rPr>
          <w:lang w:val="fr-FR"/>
        </w:rPr>
        <w:t xml:space="preserve">Figure 5 — </w:t>
      </w:r>
      <w:proofErr w:type="spellStart"/>
      <w:r w:rsidRPr="003E630D">
        <w:rPr>
          <w:lang w:val="fr-FR"/>
        </w:rPr>
        <w:t>Ontology</w:t>
      </w:r>
      <w:proofErr w:type="spellEnd"/>
      <w:r w:rsidRPr="003E630D">
        <w:rPr>
          <w:lang w:val="fr-FR"/>
        </w:rPr>
        <w:t xml:space="preserve"> Flow</w:t>
      </w:r>
    </w:p>
    <w:p w14:paraId="62B936BB" w14:textId="77777777" w:rsidR="00413846" w:rsidRPr="003E630D" w:rsidRDefault="00000000">
      <w:pPr>
        <w:rPr>
          <w:lang w:val="fr-FR"/>
        </w:rPr>
      </w:pPr>
      <w:r w:rsidRPr="003E630D">
        <w:rPr>
          <w:lang w:val="fr-FR"/>
        </w:rPr>
        <w:lastRenderedPageBreak/>
        <w:t>Le flux LLM met en évidence la logique SSE et l'accès aux outils SPARQL, illustrant la connexion entre IA et ontologies.</w:t>
      </w:r>
    </w:p>
    <w:p w14:paraId="7675845D" w14:textId="77777777" w:rsidR="00413846" w:rsidRDefault="00000000">
      <w:r>
        <w:rPr>
          <w:noProof/>
        </w:rPr>
        <w:drawing>
          <wp:inline distT="0" distB="0" distL="0" distR="0" wp14:anchorId="73B5216A" wp14:editId="06CFC57D">
            <wp:extent cx="5669280" cy="2996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lm-flow.png"/>
                    <pic:cNvPicPr/>
                  </pic:nvPicPr>
                  <pic:blipFill>
                    <a:blip r:embed="rId12"/>
                    <a:stretch>
                      <a:fillRect/>
                    </a:stretch>
                  </pic:blipFill>
                  <pic:spPr>
                    <a:xfrm>
                      <a:off x="0" y="0"/>
                      <a:ext cx="5669280" cy="2996535"/>
                    </a:xfrm>
                    <a:prstGeom prst="rect">
                      <a:avLst/>
                    </a:prstGeom>
                  </pic:spPr>
                </pic:pic>
              </a:graphicData>
            </a:graphic>
          </wp:inline>
        </w:drawing>
      </w:r>
    </w:p>
    <w:p w14:paraId="1563DB39" w14:textId="77777777" w:rsidR="00413846" w:rsidRPr="003E630D" w:rsidRDefault="00000000">
      <w:pPr>
        <w:jc w:val="center"/>
        <w:rPr>
          <w:lang w:val="fr-FR"/>
        </w:rPr>
      </w:pPr>
      <w:r w:rsidRPr="003E630D">
        <w:rPr>
          <w:lang w:val="fr-FR"/>
        </w:rPr>
        <w:t>Figure 6 — LLM Flow</w:t>
      </w:r>
    </w:p>
    <w:p w14:paraId="32DDE1B7" w14:textId="77777777" w:rsidR="00413846" w:rsidRPr="003E630D" w:rsidRDefault="00000000">
      <w:pPr>
        <w:rPr>
          <w:lang w:val="fr-FR"/>
        </w:rPr>
      </w:pPr>
      <w:r w:rsidRPr="003E630D">
        <w:rPr>
          <w:lang w:val="fr-FR"/>
        </w:rPr>
        <w:t>Le flux notifications montre comment les événements sont stockés en RDF puis exposés au frontend avec filtres et statuts.</w:t>
      </w:r>
    </w:p>
    <w:p w14:paraId="0528F251" w14:textId="77777777" w:rsidR="00413846" w:rsidRDefault="00000000">
      <w:r>
        <w:rPr>
          <w:noProof/>
        </w:rPr>
        <w:drawing>
          <wp:inline distT="0" distB="0" distL="0" distR="0" wp14:anchorId="6BD80820" wp14:editId="59BCAAE9">
            <wp:extent cx="5669280" cy="37161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s-flow.png"/>
                    <pic:cNvPicPr/>
                  </pic:nvPicPr>
                  <pic:blipFill>
                    <a:blip r:embed="rId13"/>
                    <a:stretch>
                      <a:fillRect/>
                    </a:stretch>
                  </pic:blipFill>
                  <pic:spPr>
                    <a:xfrm>
                      <a:off x="0" y="0"/>
                      <a:ext cx="5669280" cy="3716164"/>
                    </a:xfrm>
                    <a:prstGeom prst="rect">
                      <a:avLst/>
                    </a:prstGeom>
                  </pic:spPr>
                </pic:pic>
              </a:graphicData>
            </a:graphic>
          </wp:inline>
        </w:drawing>
      </w:r>
    </w:p>
    <w:p w14:paraId="0EE4AFD2" w14:textId="77777777" w:rsidR="00413846" w:rsidRPr="003E630D" w:rsidRDefault="00000000">
      <w:pPr>
        <w:jc w:val="center"/>
        <w:rPr>
          <w:lang w:val="fr-FR"/>
        </w:rPr>
      </w:pPr>
      <w:r w:rsidRPr="003E630D">
        <w:rPr>
          <w:lang w:val="fr-FR"/>
        </w:rPr>
        <w:lastRenderedPageBreak/>
        <w:t>Figure 7 — Notifications Flow</w:t>
      </w:r>
    </w:p>
    <w:p w14:paraId="7639CD13" w14:textId="77777777" w:rsidR="00413846" w:rsidRPr="003E630D" w:rsidRDefault="00000000">
      <w:pPr>
        <w:pStyle w:val="Titre2"/>
        <w:rPr>
          <w:lang w:val="fr-FR"/>
        </w:rPr>
      </w:pPr>
      <w:r w:rsidRPr="003E630D">
        <w:rPr>
          <w:lang w:val="fr-FR"/>
        </w:rPr>
        <w:t>5.3 Frontend</w:t>
      </w:r>
    </w:p>
    <w:p w14:paraId="227D3E2D" w14:textId="18BEEAFC" w:rsidR="00413846" w:rsidRPr="003E630D" w:rsidRDefault="003E630D">
      <w:pPr>
        <w:rPr>
          <w:lang w:val="fr-FR"/>
        </w:rPr>
      </w:pPr>
      <w:r>
        <w:rPr>
          <w:noProof/>
        </w:rPr>
        <w:drawing>
          <wp:anchor distT="0" distB="0" distL="114300" distR="114300" simplePos="0" relativeHeight="251662336" behindDoc="0" locked="0" layoutInCell="1" allowOverlap="1" wp14:anchorId="35F58D14" wp14:editId="66D96FCD">
            <wp:simplePos x="0" y="0"/>
            <wp:positionH relativeFrom="column">
              <wp:posOffset>-1143000</wp:posOffset>
            </wp:positionH>
            <wp:positionV relativeFrom="paragraph">
              <wp:posOffset>579120</wp:posOffset>
            </wp:positionV>
            <wp:extent cx="7774940" cy="315785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structure.png"/>
                    <pic:cNvPicPr/>
                  </pic:nvPicPr>
                  <pic:blipFill>
                    <a:blip r:embed="rId14"/>
                    <a:stretch>
                      <a:fillRect/>
                    </a:stretch>
                  </pic:blipFill>
                  <pic:spPr>
                    <a:xfrm>
                      <a:off x="0" y="0"/>
                      <a:ext cx="7774940" cy="3157855"/>
                    </a:xfrm>
                    <a:prstGeom prst="rect">
                      <a:avLst/>
                    </a:prstGeom>
                  </pic:spPr>
                </pic:pic>
              </a:graphicData>
            </a:graphic>
            <wp14:sizeRelH relativeFrom="page">
              <wp14:pctWidth>0</wp14:pctWidth>
            </wp14:sizeRelH>
            <wp14:sizeRelV relativeFrom="page">
              <wp14:pctHeight>0</wp14:pctHeight>
            </wp14:sizeRelV>
          </wp:anchor>
        </w:drawing>
      </w:r>
      <w:r w:rsidR="00000000" w:rsidRPr="003E630D">
        <w:rPr>
          <w:lang w:val="fr-FR"/>
        </w:rPr>
        <w:t xml:space="preserve">L'architecture applicative front montre les providers (langue, </w:t>
      </w:r>
      <w:proofErr w:type="spellStart"/>
      <w:r w:rsidR="00000000" w:rsidRPr="003E630D">
        <w:rPr>
          <w:lang w:val="fr-FR"/>
        </w:rPr>
        <w:t>auth</w:t>
      </w:r>
      <w:proofErr w:type="spellEnd"/>
      <w:r w:rsidR="00000000" w:rsidRPr="003E630D">
        <w:rPr>
          <w:lang w:val="fr-FR"/>
        </w:rPr>
        <w:t xml:space="preserve">) et le </w:t>
      </w:r>
      <w:proofErr w:type="spellStart"/>
      <w:r w:rsidR="00000000" w:rsidRPr="003E630D">
        <w:rPr>
          <w:lang w:val="fr-FR"/>
        </w:rPr>
        <w:t>routing</w:t>
      </w:r>
      <w:proofErr w:type="spellEnd"/>
      <w:r w:rsidR="00000000" w:rsidRPr="003E630D">
        <w:rPr>
          <w:lang w:val="fr-FR"/>
        </w:rPr>
        <w:t xml:space="preserve"> sécurisé, garantissant une base claire pour la navigation.</w:t>
      </w:r>
    </w:p>
    <w:p w14:paraId="39C709F5" w14:textId="52EE3D9F" w:rsidR="00413846" w:rsidRPr="003E630D" w:rsidRDefault="00413846" w:rsidP="003E630D">
      <w:pPr>
        <w:jc w:val="center"/>
        <w:rPr>
          <w:lang w:val="fr-FR"/>
        </w:rPr>
      </w:pPr>
    </w:p>
    <w:p w14:paraId="23D5CC08" w14:textId="77777777" w:rsidR="00413846" w:rsidRPr="003E630D" w:rsidRDefault="00000000">
      <w:pPr>
        <w:jc w:val="center"/>
        <w:rPr>
          <w:lang w:val="fr-FR"/>
        </w:rPr>
      </w:pPr>
      <w:r w:rsidRPr="003E630D">
        <w:rPr>
          <w:lang w:val="fr-FR"/>
        </w:rPr>
        <w:t>Figure 8 — App Structure</w:t>
      </w:r>
    </w:p>
    <w:p w14:paraId="5C010215" w14:textId="3B03C3FA" w:rsidR="00413846" w:rsidRPr="003E630D" w:rsidRDefault="003E630D">
      <w:pPr>
        <w:rPr>
          <w:lang w:val="fr-FR"/>
        </w:rPr>
      </w:pPr>
      <w:r>
        <w:rPr>
          <w:noProof/>
        </w:rPr>
        <w:drawing>
          <wp:anchor distT="0" distB="0" distL="114300" distR="114300" simplePos="0" relativeHeight="251663360" behindDoc="0" locked="0" layoutInCell="1" allowOverlap="1" wp14:anchorId="229D169D" wp14:editId="228BDF10">
            <wp:simplePos x="0" y="0"/>
            <wp:positionH relativeFrom="column">
              <wp:posOffset>-1143000</wp:posOffset>
            </wp:positionH>
            <wp:positionV relativeFrom="paragraph">
              <wp:posOffset>779145</wp:posOffset>
            </wp:positionV>
            <wp:extent cx="7750810" cy="11690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low.png"/>
                    <pic:cNvPicPr/>
                  </pic:nvPicPr>
                  <pic:blipFill>
                    <a:blip r:embed="rId15"/>
                    <a:stretch>
                      <a:fillRect/>
                    </a:stretch>
                  </pic:blipFill>
                  <pic:spPr>
                    <a:xfrm>
                      <a:off x="0" y="0"/>
                      <a:ext cx="7750810" cy="1169035"/>
                    </a:xfrm>
                    <a:prstGeom prst="rect">
                      <a:avLst/>
                    </a:prstGeom>
                  </pic:spPr>
                </pic:pic>
              </a:graphicData>
            </a:graphic>
            <wp14:sizeRelH relativeFrom="page">
              <wp14:pctWidth>0</wp14:pctWidth>
            </wp14:sizeRelH>
            <wp14:sizeRelV relativeFrom="page">
              <wp14:pctHeight>0</wp14:pctHeight>
            </wp14:sizeRelV>
          </wp:anchor>
        </w:drawing>
      </w:r>
      <w:r w:rsidR="00000000" w:rsidRPr="003E630D">
        <w:rPr>
          <w:lang w:val="fr-FR"/>
        </w:rPr>
        <w:t xml:space="preserve">Le flux de données met en lumière l'utilisation systématique de </w:t>
      </w:r>
      <w:proofErr w:type="spellStart"/>
      <w:r w:rsidR="00000000" w:rsidRPr="003E630D">
        <w:rPr>
          <w:lang w:val="fr-FR"/>
        </w:rPr>
        <w:t>hooks</w:t>
      </w:r>
      <w:proofErr w:type="spellEnd"/>
      <w:r w:rsidR="00000000" w:rsidRPr="003E630D">
        <w:rPr>
          <w:lang w:val="fr-FR"/>
        </w:rPr>
        <w:t xml:space="preserve"> et de </w:t>
      </w:r>
      <w:proofErr w:type="spellStart"/>
      <w:r w:rsidR="00000000" w:rsidRPr="003E630D">
        <w:rPr>
          <w:lang w:val="fr-FR"/>
        </w:rPr>
        <w:t>React</w:t>
      </w:r>
      <w:proofErr w:type="spellEnd"/>
      <w:r w:rsidR="00000000" w:rsidRPr="003E630D">
        <w:rPr>
          <w:lang w:val="fr-FR"/>
        </w:rPr>
        <w:t xml:space="preserve"> </w:t>
      </w:r>
      <w:proofErr w:type="spellStart"/>
      <w:r w:rsidR="00000000" w:rsidRPr="003E630D">
        <w:rPr>
          <w:lang w:val="fr-FR"/>
        </w:rPr>
        <w:t>Query</w:t>
      </w:r>
      <w:proofErr w:type="spellEnd"/>
      <w:r w:rsidR="00000000" w:rsidRPr="003E630D">
        <w:rPr>
          <w:lang w:val="fr-FR"/>
        </w:rPr>
        <w:t xml:space="preserve"> pour un accès cohérent aux APIs.</w:t>
      </w:r>
    </w:p>
    <w:p w14:paraId="2DB9BBCB" w14:textId="262A2CC2" w:rsidR="00413846" w:rsidRPr="003E630D" w:rsidRDefault="00413846">
      <w:pPr>
        <w:rPr>
          <w:lang w:val="fr-FR"/>
        </w:rPr>
      </w:pPr>
    </w:p>
    <w:p w14:paraId="49661E42" w14:textId="77777777" w:rsidR="00413846" w:rsidRPr="003E630D" w:rsidRDefault="00000000">
      <w:pPr>
        <w:jc w:val="center"/>
        <w:rPr>
          <w:lang w:val="fr-FR"/>
        </w:rPr>
      </w:pPr>
      <w:r w:rsidRPr="003E630D">
        <w:rPr>
          <w:lang w:val="fr-FR"/>
        </w:rPr>
        <w:t>Figure 9 — Data Flow</w:t>
      </w:r>
    </w:p>
    <w:p w14:paraId="6DA396B3" w14:textId="77777777" w:rsidR="00413846" w:rsidRPr="003E630D" w:rsidRDefault="00000000">
      <w:pPr>
        <w:rPr>
          <w:lang w:val="fr-FR"/>
        </w:rPr>
      </w:pPr>
      <w:r w:rsidRPr="003E630D">
        <w:rPr>
          <w:lang w:val="fr-FR"/>
        </w:rPr>
        <w:t>La page Ontologie est un point critique de l'app : son découpage en composants démontre la volonté de rendre une interface complexe lisible.</w:t>
      </w:r>
    </w:p>
    <w:p w14:paraId="37D9513B" w14:textId="77777777" w:rsidR="00413846" w:rsidRDefault="00000000">
      <w:r>
        <w:rPr>
          <w:noProof/>
        </w:rPr>
        <w:lastRenderedPageBreak/>
        <w:drawing>
          <wp:inline distT="0" distB="0" distL="0" distR="0" wp14:anchorId="6BAD0667" wp14:editId="67DB85A4">
            <wp:extent cx="5669280" cy="39881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logy-page.png"/>
                    <pic:cNvPicPr/>
                  </pic:nvPicPr>
                  <pic:blipFill>
                    <a:blip r:embed="rId16"/>
                    <a:stretch>
                      <a:fillRect/>
                    </a:stretch>
                  </pic:blipFill>
                  <pic:spPr>
                    <a:xfrm>
                      <a:off x="0" y="0"/>
                      <a:ext cx="5669280" cy="3988191"/>
                    </a:xfrm>
                    <a:prstGeom prst="rect">
                      <a:avLst/>
                    </a:prstGeom>
                  </pic:spPr>
                </pic:pic>
              </a:graphicData>
            </a:graphic>
          </wp:inline>
        </w:drawing>
      </w:r>
    </w:p>
    <w:p w14:paraId="270E162F" w14:textId="77777777" w:rsidR="00413846" w:rsidRPr="003E630D" w:rsidRDefault="00000000">
      <w:pPr>
        <w:jc w:val="center"/>
        <w:rPr>
          <w:lang w:val="fr-FR"/>
        </w:rPr>
      </w:pPr>
      <w:r w:rsidRPr="003E630D">
        <w:rPr>
          <w:lang w:val="fr-FR"/>
        </w:rPr>
        <w:t xml:space="preserve">Figure 10 — </w:t>
      </w:r>
      <w:proofErr w:type="spellStart"/>
      <w:r w:rsidRPr="003E630D">
        <w:rPr>
          <w:lang w:val="fr-FR"/>
        </w:rPr>
        <w:t>Ontology</w:t>
      </w:r>
      <w:proofErr w:type="spellEnd"/>
      <w:r w:rsidRPr="003E630D">
        <w:rPr>
          <w:lang w:val="fr-FR"/>
        </w:rPr>
        <w:t xml:space="preserve"> Page</w:t>
      </w:r>
    </w:p>
    <w:p w14:paraId="6275C311" w14:textId="77777777" w:rsidR="00413846" w:rsidRPr="003E630D" w:rsidRDefault="00000000">
      <w:pPr>
        <w:rPr>
          <w:lang w:val="fr-FR"/>
        </w:rPr>
      </w:pPr>
      <w:r w:rsidRPr="003E630D">
        <w:rPr>
          <w:lang w:val="fr-FR"/>
        </w:rPr>
        <w:t>La page Guide illustre le modèle data-</w:t>
      </w:r>
      <w:proofErr w:type="spellStart"/>
      <w:r w:rsidRPr="003E630D">
        <w:rPr>
          <w:lang w:val="fr-FR"/>
        </w:rPr>
        <w:t>driven</w:t>
      </w:r>
      <w:proofErr w:type="spellEnd"/>
      <w:r w:rsidRPr="003E630D">
        <w:rPr>
          <w:lang w:val="fr-FR"/>
        </w:rPr>
        <w:t xml:space="preserve"> et l'intégration de RBAC, i18n et vidéo dans un seul flux.</w:t>
      </w:r>
    </w:p>
    <w:p w14:paraId="5AC953A4" w14:textId="77777777" w:rsidR="00413846" w:rsidRDefault="00000000">
      <w:r>
        <w:rPr>
          <w:noProof/>
        </w:rPr>
        <w:drawing>
          <wp:inline distT="0" distB="0" distL="0" distR="0" wp14:anchorId="6BA2D7E4" wp14:editId="61413492">
            <wp:extent cx="5669280" cy="2996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page.png"/>
                    <pic:cNvPicPr/>
                  </pic:nvPicPr>
                  <pic:blipFill>
                    <a:blip r:embed="rId17"/>
                    <a:stretch>
                      <a:fillRect/>
                    </a:stretch>
                  </pic:blipFill>
                  <pic:spPr>
                    <a:xfrm>
                      <a:off x="0" y="0"/>
                      <a:ext cx="5669280" cy="2996619"/>
                    </a:xfrm>
                    <a:prstGeom prst="rect">
                      <a:avLst/>
                    </a:prstGeom>
                  </pic:spPr>
                </pic:pic>
              </a:graphicData>
            </a:graphic>
          </wp:inline>
        </w:drawing>
      </w:r>
    </w:p>
    <w:p w14:paraId="789AAD11" w14:textId="77777777" w:rsidR="00413846" w:rsidRPr="003E630D" w:rsidRDefault="00000000">
      <w:pPr>
        <w:jc w:val="center"/>
        <w:rPr>
          <w:lang w:val="fr-FR"/>
        </w:rPr>
      </w:pPr>
      <w:r w:rsidRPr="003E630D">
        <w:rPr>
          <w:lang w:val="fr-FR"/>
        </w:rPr>
        <w:lastRenderedPageBreak/>
        <w:t>Figure 11 — Guide Page</w:t>
      </w:r>
    </w:p>
    <w:p w14:paraId="60EE53FE" w14:textId="77777777" w:rsidR="00413846" w:rsidRPr="003E630D" w:rsidRDefault="00000000">
      <w:pPr>
        <w:pStyle w:val="Titre1"/>
        <w:rPr>
          <w:lang w:val="fr-FR"/>
        </w:rPr>
      </w:pPr>
      <w:r w:rsidRPr="003E630D">
        <w:rPr>
          <w:lang w:val="fr-FR"/>
        </w:rPr>
        <w:t>6. Nouvelles fonctionnalités clés</w:t>
      </w:r>
    </w:p>
    <w:p w14:paraId="321929FD" w14:textId="77777777" w:rsidR="00413846" w:rsidRPr="003E630D" w:rsidRDefault="00000000">
      <w:pPr>
        <w:rPr>
          <w:lang w:val="fr-FR"/>
        </w:rPr>
      </w:pPr>
      <w:r w:rsidRPr="003E630D">
        <w:rPr>
          <w:b/>
          <w:bCs/>
          <w:lang w:val="fr-FR"/>
        </w:rPr>
        <w:t>Notifications</w:t>
      </w:r>
      <w:r w:rsidRPr="003E630D">
        <w:rPr>
          <w:lang w:val="fr-FR"/>
        </w:rPr>
        <w:t xml:space="preserve"> : cette fonctionnalité apporte un vrai confort utilisateur et une traçabilité métier. Chaque action importante génère un événement consultable, filtrable et marquable comme lu.</w:t>
      </w:r>
    </w:p>
    <w:p w14:paraId="0A6CAC46" w14:textId="77777777" w:rsidR="00413846" w:rsidRPr="003E630D" w:rsidRDefault="00000000">
      <w:pPr>
        <w:rPr>
          <w:lang w:val="fr-FR"/>
        </w:rPr>
      </w:pPr>
      <w:r>
        <w:rPr>
          <w:rFonts w:ascii="Courier New" w:hAnsi="Courier New"/>
          <w:sz w:val="19"/>
        </w:rPr>
        <w:t>@ApiTags("Notifications")</w:t>
      </w:r>
      <w:r>
        <w:rPr>
          <w:rFonts w:ascii="Courier New" w:hAnsi="Courier New"/>
          <w:sz w:val="19"/>
        </w:rPr>
        <w:br/>
        <w:t>@</w:t>
      </w:r>
      <w:proofErr w:type="gramStart"/>
      <w:r>
        <w:rPr>
          <w:rFonts w:ascii="Courier New" w:hAnsi="Courier New"/>
          <w:sz w:val="19"/>
        </w:rPr>
        <w:t>UseGuards(</w:t>
      </w:r>
      <w:proofErr w:type="gramEnd"/>
      <w:r>
        <w:rPr>
          <w:rFonts w:ascii="Courier New" w:hAnsi="Courier New"/>
          <w:sz w:val="19"/>
        </w:rPr>
        <w:t>JwtAuthGuard)</w:t>
      </w:r>
      <w:r>
        <w:rPr>
          <w:rFonts w:ascii="Courier New" w:hAnsi="Courier New"/>
          <w:sz w:val="19"/>
        </w:rPr>
        <w:br/>
        <w:t>@Controller("notifications")</w:t>
      </w:r>
      <w:r>
        <w:rPr>
          <w:rFonts w:ascii="Courier New" w:hAnsi="Courier New"/>
          <w:sz w:val="19"/>
        </w:rPr>
        <w:br/>
        <w:t>export class NotificationsController {</w:t>
      </w:r>
      <w:r>
        <w:rPr>
          <w:rFonts w:ascii="Courier New" w:hAnsi="Courier New"/>
          <w:sz w:val="19"/>
        </w:rPr>
        <w:br/>
        <w:t xml:space="preserve">  @</w:t>
      </w:r>
      <w:proofErr w:type="gramStart"/>
      <w:r>
        <w:rPr>
          <w:rFonts w:ascii="Courier New" w:hAnsi="Courier New"/>
          <w:sz w:val="19"/>
        </w:rPr>
        <w:t>Get(</w:t>
      </w:r>
      <w:proofErr w:type="gramEnd"/>
      <w:r>
        <w:rPr>
          <w:rFonts w:ascii="Courier New" w:hAnsi="Courier New"/>
          <w:sz w:val="19"/>
        </w:rPr>
        <w:t>)</w:t>
      </w:r>
      <w:r>
        <w:rPr>
          <w:rFonts w:ascii="Courier New" w:hAnsi="Courier New"/>
          <w:sz w:val="19"/>
        </w:rPr>
        <w:br/>
        <w:t xml:space="preserve">  @</w:t>
      </w:r>
      <w:proofErr w:type="gramStart"/>
      <w:r>
        <w:rPr>
          <w:rFonts w:ascii="Courier New" w:hAnsi="Courier New"/>
          <w:sz w:val="19"/>
        </w:rPr>
        <w:t>ApiQuery({ name</w:t>
      </w:r>
      <w:proofErr w:type="gramEnd"/>
      <w:r>
        <w:rPr>
          <w:rFonts w:ascii="Courier New" w:hAnsi="Courier New"/>
          <w:sz w:val="19"/>
        </w:rPr>
        <w:t>: "status", enum: ["all", "unread"] })</w:t>
      </w:r>
      <w:r>
        <w:rPr>
          <w:rFonts w:ascii="Courier New" w:hAnsi="Courier New"/>
          <w:sz w:val="19"/>
        </w:rPr>
        <w:br/>
        <w:t xml:space="preserve">  async list(...) </w:t>
      </w:r>
      <w:proofErr w:type="gramStart"/>
      <w:r w:rsidRPr="003E630D">
        <w:rPr>
          <w:rFonts w:ascii="Courier New" w:hAnsi="Courier New"/>
          <w:sz w:val="19"/>
          <w:lang w:val="fr-FR"/>
        </w:rPr>
        <w:t>{ /</w:t>
      </w:r>
      <w:proofErr w:type="gramEnd"/>
      <w:r w:rsidRPr="003E630D">
        <w:rPr>
          <w:rFonts w:ascii="Courier New" w:hAnsi="Courier New"/>
          <w:sz w:val="19"/>
          <w:lang w:val="fr-FR"/>
        </w:rPr>
        <w:t>* ... *</w:t>
      </w:r>
      <w:proofErr w:type="gramStart"/>
      <w:r w:rsidRPr="003E630D">
        <w:rPr>
          <w:rFonts w:ascii="Courier New" w:hAnsi="Courier New"/>
          <w:sz w:val="19"/>
          <w:lang w:val="fr-FR"/>
        </w:rPr>
        <w:t>/ }</w:t>
      </w:r>
      <w:proofErr w:type="gramEnd"/>
      <w:r w:rsidRPr="003E630D">
        <w:rPr>
          <w:rFonts w:ascii="Courier New" w:hAnsi="Courier New"/>
          <w:sz w:val="19"/>
          <w:lang w:val="fr-FR"/>
        </w:rPr>
        <w:br/>
        <w:t>}</w:t>
      </w:r>
    </w:p>
    <w:p w14:paraId="0619B959" w14:textId="77777777" w:rsidR="00413846" w:rsidRPr="003E630D" w:rsidRDefault="00000000">
      <w:pPr>
        <w:rPr>
          <w:lang w:val="fr-FR"/>
        </w:rPr>
      </w:pPr>
      <w:r w:rsidRPr="003E630D">
        <w:rPr>
          <w:lang w:val="fr-FR"/>
        </w:rPr>
        <w:t xml:space="preserve">Le front consomme ces </w:t>
      </w:r>
      <w:proofErr w:type="spellStart"/>
      <w:r w:rsidRPr="003E630D">
        <w:rPr>
          <w:lang w:val="fr-FR"/>
        </w:rPr>
        <w:t>endpoints</w:t>
      </w:r>
      <w:proofErr w:type="spellEnd"/>
      <w:r w:rsidRPr="003E630D">
        <w:rPr>
          <w:lang w:val="fr-FR"/>
        </w:rPr>
        <w:t xml:space="preserve"> via des </w:t>
      </w:r>
      <w:proofErr w:type="spellStart"/>
      <w:r w:rsidRPr="003E630D">
        <w:rPr>
          <w:lang w:val="fr-FR"/>
        </w:rPr>
        <w:t>hooks</w:t>
      </w:r>
      <w:proofErr w:type="spellEnd"/>
      <w:r w:rsidRPr="003E630D">
        <w:rPr>
          <w:lang w:val="fr-FR"/>
        </w:rPr>
        <w:t xml:space="preserve"> dédiés, avec pagination et filtres :</w:t>
      </w:r>
    </w:p>
    <w:p w14:paraId="23E83C7D" w14:textId="77777777" w:rsidR="00413846" w:rsidRDefault="00000000">
      <w:r>
        <w:rPr>
          <w:rFonts w:ascii="Courier New" w:hAnsi="Courier New"/>
          <w:sz w:val="19"/>
        </w:rPr>
        <w:t xml:space="preserve">const </w:t>
      </w:r>
      <w:proofErr w:type="spellStart"/>
      <w:r>
        <w:rPr>
          <w:rFonts w:ascii="Courier New" w:hAnsi="Courier New"/>
          <w:sz w:val="19"/>
        </w:rPr>
        <w:t>qs</w:t>
      </w:r>
      <w:proofErr w:type="spellEnd"/>
      <w:r>
        <w:rPr>
          <w:rFonts w:ascii="Courier New" w:hAnsi="Courier New"/>
          <w:sz w:val="19"/>
        </w:rPr>
        <w:t xml:space="preserve"> = new </w:t>
      </w:r>
      <w:proofErr w:type="gramStart"/>
      <w:r>
        <w:rPr>
          <w:rFonts w:ascii="Courier New" w:hAnsi="Courier New"/>
          <w:sz w:val="19"/>
        </w:rPr>
        <w:t>URLSearchParams(</w:t>
      </w:r>
      <w:proofErr w:type="gramEnd"/>
      <w:r>
        <w:rPr>
          <w:rFonts w:ascii="Courier New" w:hAnsi="Courier New"/>
          <w:sz w:val="19"/>
        </w:rPr>
        <w:t>);</w:t>
      </w:r>
      <w:r>
        <w:rPr>
          <w:rFonts w:ascii="Courier New" w:hAnsi="Courier New"/>
          <w:sz w:val="19"/>
        </w:rPr>
        <w:br/>
      </w:r>
      <w:proofErr w:type="gramStart"/>
      <w:r>
        <w:rPr>
          <w:rFonts w:ascii="Courier New" w:hAnsi="Courier New"/>
          <w:sz w:val="19"/>
        </w:rPr>
        <w:t>qs.set(</w:t>
      </w:r>
      <w:proofErr w:type="gramEnd"/>
      <w:r>
        <w:rPr>
          <w:rFonts w:ascii="Courier New" w:hAnsi="Courier New"/>
          <w:sz w:val="19"/>
        </w:rPr>
        <w:t>"limit", String(limit));</w:t>
      </w:r>
      <w:r>
        <w:rPr>
          <w:rFonts w:ascii="Courier New" w:hAnsi="Courier New"/>
          <w:sz w:val="19"/>
        </w:rPr>
        <w:br/>
      </w:r>
      <w:proofErr w:type="gramStart"/>
      <w:r>
        <w:rPr>
          <w:rFonts w:ascii="Courier New" w:hAnsi="Courier New"/>
          <w:sz w:val="19"/>
        </w:rPr>
        <w:t>qs.set(</w:t>
      </w:r>
      <w:proofErr w:type="gramEnd"/>
      <w:r>
        <w:rPr>
          <w:rFonts w:ascii="Courier New" w:hAnsi="Courier New"/>
          <w:sz w:val="19"/>
        </w:rPr>
        <w:t>"offset", String(offset));</w:t>
      </w:r>
      <w:r>
        <w:rPr>
          <w:rFonts w:ascii="Courier New" w:hAnsi="Courier New"/>
          <w:sz w:val="19"/>
        </w:rPr>
        <w:br/>
        <w:t>if (</w:t>
      </w:r>
      <w:proofErr w:type="gramStart"/>
      <w:r>
        <w:rPr>
          <w:rFonts w:ascii="Courier New" w:hAnsi="Courier New"/>
          <w:sz w:val="19"/>
        </w:rPr>
        <w:t>params.status</w:t>
      </w:r>
      <w:proofErr w:type="gramEnd"/>
      <w:r>
        <w:rPr>
          <w:rFonts w:ascii="Courier New" w:hAnsi="Courier New"/>
          <w:sz w:val="19"/>
        </w:rPr>
        <w:t xml:space="preserve">) </w:t>
      </w:r>
      <w:proofErr w:type="gramStart"/>
      <w:r>
        <w:rPr>
          <w:rFonts w:ascii="Courier New" w:hAnsi="Courier New"/>
          <w:sz w:val="19"/>
        </w:rPr>
        <w:t>qs.set(</w:t>
      </w:r>
      <w:proofErr w:type="gramEnd"/>
      <w:r>
        <w:rPr>
          <w:rFonts w:ascii="Courier New" w:hAnsi="Courier New"/>
          <w:sz w:val="19"/>
        </w:rPr>
        <w:t xml:space="preserve">"status", </w:t>
      </w:r>
      <w:proofErr w:type="gramStart"/>
      <w:r>
        <w:rPr>
          <w:rFonts w:ascii="Courier New" w:hAnsi="Courier New"/>
          <w:sz w:val="19"/>
        </w:rPr>
        <w:t>params.status</w:t>
      </w:r>
      <w:proofErr w:type="gramEnd"/>
      <w:r>
        <w:rPr>
          <w:rFonts w:ascii="Courier New" w:hAnsi="Courier New"/>
          <w:sz w:val="19"/>
        </w:rPr>
        <w:t>);</w:t>
      </w:r>
      <w:r>
        <w:rPr>
          <w:rFonts w:ascii="Courier New" w:hAnsi="Courier New"/>
          <w:sz w:val="19"/>
        </w:rPr>
        <w:br/>
        <w:t>const res = await api(`/</w:t>
      </w:r>
      <w:proofErr w:type="gramStart"/>
      <w:r>
        <w:rPr>
          <w:rFonts w:ascii="Courier New" w:hAnsi="Courier New"/>
          <w:sz w:val="19"/>
        </w:rPr>
        <w:t>notifications?$</w:t>
      </w:r>
      <w:proofErr w:type="gramEnd"/>
      <w:r>
        <w:rPr>
          <w:rFonts w:ascii="Courier New" w:hAnsi="Courier New"/>
          <w:sz w:val="19"/>
        </w:rPr>
        <w:t>{</w:t>
      </w:r>
      <w:proofErr w:type="gramStart"/>
      <w:r>
        <w:rPr>
          <w:rFonts w:ascii="Courier New" w:hAnsi="Courier New"/>
          <w:sz w:val="19"/>
        </w:rPr>
        <w:t>qs.toString</w:t>
      </w:r>
      <w:proofErr w:type="gramEnd"/>
      <w:r>
        <w:rPr>
          <w:rFonts w:ascii="Courier New" w:hAnsi="Courier New"/>
          <w:sz w:val="19"/>
        </w:rPr>
        <w:t>(</w:t>
      </w:r>
      <w:proofErr w:type="gramStart"/>
      <w:r>
        <w:rPr>
          <w:rFonts w:ascii="Courier New" w:hAnsi="Courier New"/>
          <w:sz w:val="19"/>
        </w:rPr>
        <w:t>)}`);</w:t>
      </w:r>
      <w:proofErr w:type="gramEnd"/>
    </w:p>
    <w:p w14:paraId="1F6540E2" w14:textId="77777777" w:rsidR="00413846" w:rsidRPr="003E630D" w:rsidRDefault="00000000">
      <w:pPr>
        <w:rPr>
          <w:lang w:val="fr-FR"/>
        </w:rPr>
      </w:pPr>
      <w:r w:rsidRPr="003E630D">
        <w:rPr>
          <w:b/>
          <w:bCs/>
          <w:lang w:val="fr-FR"/>
        </w:rPr>
        <w:t>Groupes et organisations</w:t>
      </w:r>
      <w:r w:rsidRPr="003E630D">
        <w:rPr>
          <w:lang w:val="fr-FR"/>
        </w:rPr>
        <w:t xml:space="preserve"> : nous avons sécurisé la gestion multi-organisation grâce à des vérifications côté backend (rôles, </w:t>
      </w:r>
      <w:proofErr w:type="spellStart"/>
      <w:r w:rsidRPr="003E630D">
        <w:rPr>
          <w:lang w:val="fr-FR"/>
        </w:rPr>
        <w:t>ownership</w:t>
      </w:r>
      <w:proofErr w:type="spellEnd"/>
      <w:r w:rsidRPr="003E630D">
        <w:rPr>
          <w:lang w:val="fr-FR"/>
        </w:rPr>
        <w:t>, appartenance) et une structure ontologique explicite. Cela rend l'outil puissant pour la capitalisation de connaissance en environnement collaboratif.</w:t>
      </w:r>
    </w:p>
    <w:p w14:paraId="0A76DDCB" w14:textId="77777777" w:rsidR="00413846" w:rsidRPr="003E630D" w:rsidRDefault="00000000">
      <w:pPr>
        <w:rPr>
          <w:lang w:val="fr-FR"/>
        </w:rPr>
      </w:pPr>
      <w:proofErr w:type="spellStart"/>
      <w:r w:rsidRPr="003E630D">
        <w:rPr>
          <w:rFonts w:ascii="Courier New" w:hAnsi="Courier New"/>
          <w:sz w:val="19"/>
          <w:lang w:val="fr-FR"/>
        </w:rPr>
        <w:t>protected</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async</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isOrganizationOwner</w:t>
      </w:r>
      <w:proofErr w:type="spellEnd"/>
      <w:r w:rsidRPr="003E630D">
        <w:rPr>
          <w:rFonts w:ascii="Courier New" w:hAnsi="Courier New"/>
          <w:sz w:val="19"/>
          <w:lang w:val="fr-FR"/>
        </w:rPr>
        <w:t>(</w:t>
      </w:r>
      <w:proofErr w:type="spellStart"/>
      <w:r w:rsidRPr="003E630D">
        <w:rPr>
          <w:rFonts w:ascii="Courier New" w:hAnsi="Courier New"/>
          <w:sz w:val="19"/>
          <w:lang w:val="fr-FR"/>
        </w:rPr>
        <w:t>userIri</w:t>
      </w:r>
      <w:proofErr w:type="spellEnd"/>
      <w:r w:rsidRPr="003E630D">
        <w:rPr>
          <w:rFonts w:ascii="Courier New" w:hAnsi="Courier New"/>
          <w:sz w:val="19"/>
          <w:lang w:val="fr-FR"/>
        </w:rPr>
        <w:t xml:space="preserve">: string, </w:t>
      </w:r>
      <w:proofErr w:type="spellStart"/>
      <w:r w:rsidRPr="003E630D">
        <w:rPr>
          <w:rFonts w:ascii="Courier New" w:hAnsi="Courier New"/>
          <w:sz w:val="19"/>
          <w:lang w:val="fr-FR"/>
        </w:rPr>
        <w:t>organizationIri</w:t>
      </w:r>
      <w:proofErr w:type="spellEnd"/>
      <w:r w:rsidRPr="003E630D">
        <w:rPr>
          <w:rFonts w:ascii="Courier New" w:hAnsi="Courier New"/>
          <w:sz w:val="19"/>
          <w:lang w:val="fr-FR"/>
        </w:rPr>
        <w:t>: string) {</w:t>
      </w:r>
      <w:r w:rsidRPr="003E630D">
        <w:rPr>
          <w:rFonts w:ascii="Courier New" w:hAnsi="Courier New"/>
          <w:sz w:val="19"/>
          <w:lang w:val="fr-FR"/>
        </w:rPr>
        <w:br/>
        <w:t xml:space="preserve">  </w:t>
      </w:r>
      <w:proofErr w:type="spellStart"/>
      <w:r w:rsidRPr="003E630D">
        <w:rPr>
          <w:rFonts w:ascii="Courier New" w:hAnsi="Courier New"/>
          <w:sz w:val="19"/>
          <w:lang w:val="fr-FR"/>
        </w:rPr>
        <w:t>const</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result</w:t>
      </w:r>
      <w:proofErr w:type="spellEnd"/>
      <w:r w:rsidRPr="003E630D">
        <w:rPr>
          <w:rFonts w:ascii="Courier New" w:hAnsi="Courier New"/>
          <w:sz w:val="19"/>
          <w:lang w:val="fr-FR"/>
        </w:rPr>
        <w:t xml:space="preserve"> = </w:t>
      </w:r>
      <w:proofErr w:type="spellStart"/>
      <w:r w:rsidRPr="003E630D">
        <w:rPr>
          <w:rFonts w:ascii="Courier New" w:hAnsi="Courier New"/>
          <w:sz w:val="19"/>
          <w:lang w:val="fr-FR"/>
        </w:rPr>
        <w:t>await</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this.runAsk</w:t>
      </w:r>
      <w:proofErr w:type="spellEnd"/>
      <w:r w:rsidRPr="003E630D">
        <w:rPr>
          <w:rFonts w:ascii="Courier New" w:hAnsi="Courier New"/>
          <w:sz w:val="19"/>
          <w:lang w:val="fr-FR"/>
        </w:rPr>
        <w:t>(`</w:t>
      </w:r>
      <w:r w:rsidRPr="003E630D">
        <w:rPr>
          <w:rFonts w:ascii="Courier New" w:hAnsi="Courier New"/>
          <w:sz w:val="19"/>
          <w:lang w:val="fr-FR"/>
        </w:rPr>
        <w:br/>
        <w:t xml:space="preserve">    PREFIX </w:t>
      </w:r>
      <w:proofErr w:type="spellStart"/>
      <w:r w:rsidRPr="003E630D">
        <w:rPr>
          <w:rFonts w:ascii="Courier New" w:hAnsi="Courier New"/>
          <w:sz w:val="19"/>
          <w:lang w:val="fr-FR"/>
        </w:rPr>
        <w:t>core</w:t>
      </w:r>
      <w:proofErr w:type="spellEnd"/>
      <w:r w:rsidRPr="003E630D">
        <w:rPr>
          <w:rFonts w:ascii="Courier New" w:hAnsi="Courier New"/>
          <w:sz w:val="19"/>
          <w:lang w:val="fr-FR"/>
        </w:rPr>
        <w:t>: &lt;${</w:t>
      </w:r>
      <w:proofErr w:type="spellStart"/>
      <w:r w:rsidRPr="003E630D">
        <w:rPr>
          <w:rFonts w:ascii="Courier New" w:hAnsi="Courier New"/>
          <w:sz w:val="19"/>
          <w:lang w:val="fr-FR"/>
        </w:rPr>
        <w:t>this.CORE</w:t>
      </w:r>
      <w:proofErr w:type="spellEnd"/>
      <w:r w:rsidRPr="003E630D">
        <w:rPr>
          <w:rFonts w:ascii="Courier New" w:hAnsi="Courier New"/>
          <w:sz w:val="19"/>
          <w:lang w:val="fr-FR"/>
        </w:rPr>
        <w:t>}&gt;</w:t>
      </w:r>
      <w:r w:rsidRPr="003E630D">
        <w:rPr>
          <w:rFonts w:ascii="Courier New" w:hAnsi="Courier New"/>
          <w:sz w:val="19"/>
          <w:lang w:val="fr-FR"/>
        </w:rPr>
        <w:br/>
        <w:t xml:space="preserve">    ASK { GRAPH &lt;${</w:t>
      </w:r>
      <w:proofErr w:type="spellStart"/>
      <w:r w:rsidRPr="003E630D">
        <w:rPr>
          <w:rFonts w:ascii="Courier New" w:hAnsi="Courier New"/>
          <w:sz w:val="19"/>
          <w:lang w:val="fr-FR"/>
        </w:rPr>
        <w:t>this.PROJECTS_GRAPH</w:t>
      </w:r>
      <w:proofErr w:type="spellEnd"/>
      <w:r w:rsidRPr="003E630D">
        <w:rPr>
          <w:rFonts w:ascii="Courier New" w:hAnsi="Courier New"/>
          <w:sz w:val="19"/>
          <w:lang w:val="fr-FR"/>
        </w:rPr>
        <w:t>}&gt; { &lt;${</w:t>
      </w:r>
      <w:proofErr w:type="spellStart"/>
      <w:r w:rsidRPr="003E630D">
        <w:rPr>
          <w:rFonts w:ascii="Courier New" w:hAnsi="Courier New"/>
          <w:sz w:val="19"/>
          <w:lang w:val="fr-FR"/>
        </w:rPr>
        <w:t>organizationIri</w:t>
      </w:r>
      <w:proofErr w:type="spellEnd"/>
      <w:r w:rsidRPr="003E630D">
        <w:rPr>
          <w:rFonts w:ascii="Courier New" w:hAnsi="Courier New"/>
          <w:sz w:val="19"/>
          <w:lang w:val="fr-FR"/>
        </w:rPr>
        <w:t xml:space="preserve">}&gt; </w:t>
      </w:r>
      <w:proofErr w:type="spellStart"/>
      <w:r w:rsidRPr="003E630D">
        <w:rPr>
          <w:rFonts w:ascii="Courier New" w:hAnsi="Courier New"/>
          <w:sz w:val="19"/>
          <w:lang w:val="fr-FR"/>
        </w:rPr>
        <w:t>core:ownedBy</w:t>
      </w:r>
      <w:proofErr w:type="spellEnd"/>
      <w:r w:rsidRPr="003E630D">
        <w:rPr>
          <w:rFonts w:ascii="Courier New" w:hAnsi="Courier New"/>
          <w:sz w:val="19"/>
          <w:lang w:val="fr-FR"/>
        </w:rPr>
        <w:t xml:space="preserve"> &lt;${</w:t>
      </w:r>
      <w:proofErr w:type="spellStart"/>
      <w:r w:rsidRPr="003E630D">
        <w:rPr>
          <w:rFonts w:ascii="Courier New" w:hAnsi="Courier New"/>
          <w:sz w:val="19"/>
          <w:lang w:val="fr-FR"/>
        </w:rPr>
        <w:t>userIri</w:t>
      </w:r>
      <w:proofErr w:type="spellEnd"/>
      <w:r w:rsidRPr="003E630D">
        <w:rPr>
          <w:rFonts w:ascii="Courier New" w:hAnsi="Courier New"/>
          <w:sz w:val="19"/>
          <w:lang w:val="fr-FR"/>
        </w:rPr>
        <w:t>}&gt; } }</w:t>
      </w:r>
      <w:r w:rsidRPr="003E630D">
        <w:rPr>
          <w:rFonts w:ascii="Courier New" w:hAnsi="Courier New"/>
          <w:sz w:val="19"/>
          <w:lang w:val="fr-FR"/>
        </w:rPr>
        <w:br/>
        <w:t xml:space="preserve">  `);</w:t>
      </w:r>
      <w:r w:rsidRPr="003E630D">
        <w:rPr>
          <w:rFonts w:ascii="Courier New" w:hAnsi="Courier New"/>
          <w:sz w:val="19"/>
          <w:lang w:val="fr-FR"/>
        </w:rPr>
        <w:br/>
        <w:t xml:space="preserve">  return </w:t>
      </w:r>
      <w:proofErr w:type="spellStart"/>
      <w:r w:rsidRPr="003E630D">
        <w:rPr>
          <w:rFonts w:ascii="Courier New" w:hAnsi="Courier New"/>
          <w:sz w:val="19"/>
          <w:lang w:val="fr-FR"/>
        </w:rPr>
        <w:t>result</w:t>
      </w:r>
      <w:proofErr w:type="spellEnd"/>
      <w:r w:rsidRPr="003E630D">
        <w:rPr>
          <w:rFonts w:ascii="Courier New" w:hAnsi="Courier New"/>
          <w:sz w:val="19"/>
          <w:lang w:val="fr-FR"/>
        </w:rPr>
        <w:t>;</w:t>
      </w:r>
      <w:r w:rsidRPr="003E630D">
        <w:rPr>
          <w:rFonts w:ascii="Courier New" w:hAnsi="Courier New"/>
          <w:sz w:val="19"/>
          <w:lang w:val="fr-FR"/>
        </w:rPr>
        <w:br/>
        <w:t>}</w:t>
      </w:r>
    </w:p>
    <w:p w14:paraId="0D27775C" w14:textId="77777777" w:rsidR="00413846" w:rsidRPr="003E630D" w:rsidRDefault="00000000">
      <w:pPr>
        <w:rPr>
          <w:lang w:val="fr-FR"/>
        </w:rPr>
      </w:pPr>
      <w:r w:rsidRPr="003E630D">
        <w:rPr>
          <w:b/>
          <w:bCs/>
          <w:lang w:val="fr-FR"/>
        </w:rPr>
        <w:t>Professionnalisation des pages</w:t>
      </w:r>
      <w:r w:rsidRPr="003E630D">
        <w:rPr>
          <w:lang w:val="fr-FR"/>
        </w:rPr>
        <w:t xml:space="preserve"> : filtres, recherche et pagination sont systématisés pour supporter des volumes importants. Cela change l'échelle d'utilisation de l'application.</w:t>
      </w:r>
    </w:p>
    <w:p w14:paraId="3E1ACA41" w14:textId="77777777" w:rsidR="00413846" w:rsidRPr="003E630D" w:rsidRDefault="00000000">
      <w:pPr>
        <w:rPr>
          <w:lang w:val="fr-FR"/>
        </w:rPr>
      </w:pPr>
      <w:proofErr w:type="spellStart"/>
      <w:r w:rsidRPr="003E630D">
        <w:rPr>
          <w:rFonts w:ascii="Courier New" w:hAnsi="Courier New"/>
          <w:sz w:val="19"/>
          <w:lang w:val="fr-FR"/>
        </w:rPr>
        <w:t>const</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totalPages</w:t>
      </w:r>
      <w:proofErr w:type="spellEnd"/>
      <w:r w:rsidRPr="003E630D">
        <w:rPr>
          <w:rFonts w:ascii="Courier New" w:hAnsi="Courier New"/>
          <w:sz w:val="19"/>
          <w:lang w:val="fr-FR"/>
        </w:rPr>
        <w:t xml:space="preserve"> = </w:t>
      </w:r>
      <w:proofErr w:type="spellStart"/>
      <w:r w:rsidRPr="003E630D">
        <w:rPr>
          <w:rFonts w:ascii="Courier New" w:hAnsi="Courier New"/>
          <w:sz w:val="19"/>
          <w:lang w:val="fr-FR"/>
        </w:rPr>
        <w:t>useMemo</w:t>
      </w:r>
      <w:proofErr w:type="spellEnd"/>
      <w:r w:rsidRPr="003E630D">
        <w:rPr>
          <w:rFonts w:ascii="Courier New" w:hAnsi="Courier New"/>
          <w:sz w:val="19"/>
          <w:lang w:val="fr-FR"/>
        </w:rPr>
        <w:t>(</w:t>
      </w:r>
      <w:r w:rsidRPr="003E630D">
        <w:rPr>
          <w:rFonts w:ascii="Courier New" w:hAnsi="Courier New"/>
          <w:sz w:val="19"/>
          <w:lang w:val="fr-FR"/>
        </w:rPr>
        <w:br/>
        <w:t xml:space="preserve">  () =&gt; </w:t>
      </w:r>
      <w:proofErr w:type="spellStart"/>
      <w:r w:rsidRPr="003E630D">
        <w:rPr>
          <w:rFonts w:ascii="Courier New" w:hAnsi="Courier New"/>
          <w:sz w:val="19"/>
          <w:lang w:val="fr-FR"/>
        </w:rPr>
        <w:t>Math.max</w:t>
      </w:r>
      <w:proofErr w:type="spellEnd"/>
      <w:r w:rsidRPr="003E630D">
        <w:rPr>
          <w:rFonts w:ascii="Courier New" w:hAnsi="Courier New"/>
          <w:sz w:val="19"/>
          <w:lang w:val="fr-FR"/>
        </w:rPr>
        <w:t xml:space="preserve">(1, </w:t>
      </w:r>
      <w:proofErr w:type="spellStart"/>
      <w:r w:rsidRPr="003E630D">
        <w:rPr>
          <w:rFonts w:ascii="Courier New" w:hAnsi="Courier New"/>
          <w:sz w:val="19"/>
          <w:lang w:val="fr-FR"/>
        </w:rPr>
        <w:t>Math.ceil</w:t>
      </w:r>
      <w:proofErr w:type="spellEnd"/>
      <w:r w:rsidRPr="003E630D">
        <w:rPr>
          <w:rFonts w:ascii="Courier New" w:hAnsi="Courier New"/>
          <w:sz w:val="19"/>
          <w:lang w:val="fr-FR"/>
        </w:rPr>
        <w:t>(</w:t>
      </w:r>
      <w:proofErr w:type="spellStart"/>
      <w:r w:rsidRPr="003E630D">
        <w:rPr>
          <w:rFonts w:ascii="Courier New" w:hAnsi="Courier New"/>
          <w:sz w:val="19"/>
          <w:lang w:val="fr-FR"/>
        </w:rPr>
        <w:t>filteredItems.length</w:t>
      </w:r>
      <w:proofErr w:type="spellEnd"/>
      <w:r w:rsidRPr="003E630D">
        <w:rPr>
          <w:rFonts w:ascii="Courier New" w:hAnsi="Courier New"/>
          <w:sz w:val="19"/>
          <w:lang w:val="fr-FR"/>
        </w:rPr>
        <w:t xml:space="preserve"> / </w:t>
      </w:r>
      <w:proofErr w:type="spellStart"/>
      <w:r w:rsidRPr="003E630D">
        <w:rPr>
          <w:rFonts w:ascii="Courier New" w:hAnsi="Courier New"/>
          <w:sz w:val="19"/>
          <w:lang w:val="fr-FR"/>
        </w:rPr>
        <w:t>pageSize</w:t>
      </w:r>
      <w:proofErr w:type="spellEnd"/>
      <w:r w:rsidRPr="003E630D">
        <w:rPr>
          <w:rFonts w:ascii="Courier New" w:hAnsi="Courier New"/>
          <w:sz w:val="19"/>
          <w:lang w:val="fr-FR"/>
        </w:rPr>
        <w:t>)),</w:t>
      </w:r>
      <w:r w:rsidRPr="003E630D">
        <w:rPr>
          <w:rFonts w:ascii="Courier New" w:hAnsi="Courier New"/>
          <w:sz w:val="19"/>
          <w:lang w:val="fr-FR"/>
        </w:rPr>
        <w:br/>
        <w:t xml:space="preserve">  [</w:t>
      </w:r>
      <w:proofErr w:type="spellStart"/>
      <w:r w:rsidRPr="003E630D">
        <w:rPr>
          <w:rFonts w:ascii="Courier New" w:hAnsi="Courier New"/>
          <w:sz w:val="19"/>
          <w:lang w:val="fr-FR"/>
        </w:rPr>
        <w:t>filteredItems</w:t>
      </w:r>
      <w:proofErr w:type="spellEnd"/>
      <w:r w:rsidRPr="003E630D">
        <w:rPr>
          <w:rFonts w:ascii="Courier New" w:hAnsi="Courier New"/>
          <w:sz w:val="19"/>
          <w:lang w:val="fr-FR"/>
        </w:rPr>
        <w:t xml:space="preserve">, </w:t>
      </w:r>
      <w:proofErr w:type="spellStart"/>
      <w:r w:rsidRPr="003E630D">
        <w:rPr>
          <w:rFonts w:ascii="Courier New" w:hAnsi="Courier New"/>
          <w:sz w:val="19"/>
          <w:lang w:val="fr-FR"/>
        </w:rPr>
        <w:t>pageSize</w:t>
      </w:r>
      <w:proofErr w:type="spellEnd"/>
      <w:r w:rsidRPr="003E630D">
        <w:rPr>
          <w:rFonts w:ascii="Courier New" w:hAnsi="Courier New"/>
          <w:sz w:val="19"/>
          <w:lang w:val="fr-FR"/>
        </w:rPr>
        <w:t>]</w:t>
      </w:r>
      <w:r w:rsidRPr="003E630D">
        <w:rPr>
          <w:rFonts w:ascii="Courier New" w:hAnsi="Courier New"/>
          <w:sz w:val="19"/>
          <w:lang w:val="fr-FR"/>
        </w:rPr>
        <w:br/>
        <w:t>);</w:t>
      </w:r>
    </w:p>
    <w:p w14:paraId="24CE048B" w14:textId="77777777" w:rsidR="00413846" w:rsidRPr="003E630D" w:rsidRDefault="00000000">
      <w:pPr>
        <w:rPr>
          <w:lang w:val="fr-FR"/>
        </w:rPr>
      </w:pPr>
      <w:proofErr w:type="spellStart"/>
      <w:r w:rsidRPr="003E630D">
        <w:rPr>
          <w:b/>
          <w:bCs/>
          <w:lang w:val="fr-FR"/>
        </w:rPr>
        <w:lastRenderedPageBreak/>
        <w:t>Hooks</w:t>
      </w:r>
      <w:proofErr w:type="spellEnd"/>
      <w:r w:rsidRPr="003E630D">
        <w:rPr>
          <w:b/>
          <w:bCs/>
          <w:lang w:val="fr-FR"/>
        </w:rPr>
        <w:t xml:space="preserve"> personnalisés</w:t>
      </w:r>
      <w:r w:rsidRPr="003E630D">
        <w:rPr>
          <w:lang w:val="fr-FR"/>
        </w:rPr>
        <w:t xml:space="preserve"> : la logique métier est </w:t>
      </w:r>
      <w:proofErr w:type="gramStart"/>
      <w:r w:rsidRPr="003E630D">
        <w:rPr>
          <w:lang w:val="fr-FR"/>
        </w:rPr>
        <w:t>centralisée</w:t>
      </w:r>
      <w:proofErr w:type="gramEnd"/>
      <w:r w:rsidRPr="003E630D">
        <w:rPr>
          <w:lang w:val="fr-FR"/>
        </w:rPr>
        <w:t xml:space="preserve"> dans des </w:t>
      </w:r>
      <w:proofErr w:type="spellStart"/>
      <w:r w:rsidRPr="003E630D">
        <w:rPr>
          <w:lang w:val="fr-FR"/>
        </w:rPr>
        <w:t>hooks</w:t>
      </w:r>
      <w:proofErr w:type="spellEnd"/>
      <w:r w:rsidRPr="003E630D">
        <w:rPr>
          <w:lang w:val="fr-FR"/>
        </w:rPr>
        <w:t xml:space="preserve"> réutilisables (</w:t>
      </w:r>
      <w:proofErr w:type="spellStart"/>
      <w:r w:rsidRPr="003E630D">
        <w:rPr>
          <w:lang w:val="fr-FR"/>
        </w:rPr>
        <w:t>useNotifications</w:t>
      </w:r>
      <w:proofErr w:type="spellEnd"/>
      <w:r w:rsidRPr="003E630D">
        <w:rPr>
          <w:lang w:val="fr-FR"/>
        </w:rPr>
        <w:t xml:space="preserve">, </w:t>
      </w:r>
      <w:proofErr w:type="spellStart"/>
      <w:r w:rsidRPr="003E630D">
        <w:rPr>
          <w:lang w:val="fr-FR"/>
        </w:rPr>
        <w:t>useDashboardSummary</w:t>
      </w:r>
      <w:proofErr w:type="spellEnd"/>
      <w:r w:rsidRPr="003E630D">
        <w:rPr>
          <w:lang w:val="fr-FR"/>
        </w:rPr>
        <w:t xml:space="preserve">, </w:t>
      </w:r>
      <w:proofErr w:type="spellStart"/>
      <w:r w:rsidRPr="003E630D">
        <w:rPr>
          <w:lang w:val="fr-FR"/>
        </w:rPr>
        <w:t>useSearchPagination</w:t>
      </w:r>
      <w:proofErr w:type="spellEnd"/>
      <w:r w:rsidRPr="003E630D">
        <w:rPr>
          <w:lang w:val="fr-FR"/>
        </w:rPr>
        <w:t>, etc.). Cette approche facilite l'évolution sans duplication de code.</w:t>
      </w:r>
    </w:p>
    <w:p w14:paraId="0E9115AD" w14:textId="77777777" w:rsidR="00413846" w:rsidRPr="003E630D" w:rsidRDefault="00000000">
      <w:pPr>
        <w:pStyle w:val="Titre1"/>
        <w:rPr>
          <w:lang w:val="fr-FR"/>
        </w:rPr>
      </w:pPr>
      <w:r w:rsidRPr="003E630D">
        <w:rPr>
          <w:lang w:val="fr-FR"/>
        </w:rPr>
        <w:t>7. Guide utilisateur intégré</w:t>
      </w:r>
    </w:p>
    <w:p w14:paraId="6EF944C4" w14:textId="77777777" w:rsidR="00413846" w:rsidRPr="003E630D" w:rsidRDefault="00000000">
      <w:pPr>
        <w:rPr>
          <w:lang w:val="fr-FR"/>
        </w:rPr>
      </w:pPr>
      <w:r w:rsidRPr="003E630D">
        <w:rPr>
          <w:lang w:val="fr-FR"/>
        </w:rPr>
        <w:t>Le guide utilisateur est intégré directement dans l'application. Ce choix évite les PDF obsolètes et garantit une documentation vivante, maintenable et contextuelle.</w:t>
      </w:r>
    </w:p>
    <w:p w14:paraId="6BD018DF" w14:textId="77777777" w:rsidR="00413846" w:rsidRPr="003E630D" w:rsidRDefault="00000000">
      <w:pPr>
        <w:rPr>
          <w:lang w:val="fr-FR"/>
        </w:rPr>
      </w:pPr>
      <w:r w:rsidRPr="003E630D">
        <w:rPr>
          <w:lang w:val="fr-FR"/>
        </w:rPr>
        <w:t>Ajouter un nouveau tutoriel se résume à une entrée structurée dans la configuration :</w:t>
      </w:r>
    </w:p>
    <w:p w14:paraId="29572504" w14:textId="77777777" w:rsidR="00413846" w:rsidRPr="003E630D" w:rsidRDefault="00000000">
      <w:pPr>
        <w:rPr>
          <w:lang w:val="fr-FR"/>
        </w:rPr>
      </w:pPr>
      <w:r>
        <w:rPr>
          <w:rFonts w:ascii="Courier New" w:hAnsi="Courier New"/>
          <w:sz w:val="19"/>
        </w:rPr>
        <w:t>{</w:t>
      </w:r>
      <w:r>
        <w:rPr>
          <w:rFonts w:ascii="Courier New" w:hAnsi="Courier New"/>
          <w:sz w:val="19"/>
        </w:rPr>
        <w:br/>
        <w:t xml:space="preserve">  id: "</w:t>
      </w:r>
      <w:proofErr w:type="spellStart"/>
      <w:proofErr w:type="gramStart"/>
      <w:r>
        <w:rPr>
          <w:rFonts w:ascii="Courier New" w:hAnsi="Courier New"/>
          <w:sz w:val="19"/>
        </w:rPr>
        <w:t>organization.members</w:t>
      </w:r>
      <w:proofErr w:type="spellEnd"/>
      <w:proofErr w:type="gramEnd"/>
      <w:r>
        <w:rPr>
          <w:rFonts w:ascii="Courier New" w:hAnsi="Courier New"/>
          <w:sz w:val="19"/>
        </w:rPr>
        <w:t>",</w:t>
      </w:r>
      <w:r>
        <w:rPr>
          <w:rFonts w:ascii="Courier New" w:hAnsi="Courier New"/>
          <w:sz w:val="19"/>
        </w:rPr>
        <w:br/>
        <w:t xml:space="preserve">  category: "organization",</w:t>
      </w:r>
      <w:r>
        <w:rPr>
          <w:rFonts w:ascii="Courier New" w:hAnsi="Courier New"/>
          <w:sz w:val="19"/>
        </w:rPr>
        <w:br/>
        <w:t xml:space="preserve">  titleKey: "</w:t>
      </w:r>
      <w:proofErr w:type="gramStart"/>
      <w:r>
        <w:rPr>
          <w:rFonts w:ascii="Courier New" w:hAnsi="Courier New"/>
          <w:sz w:val="19"/>
        </w:rPr>
        <w:t>guide.content</w:t>
      </w:r>
      <w:proofErr w:type="gramEnd"/>
      <w:r>
        <w:rPr>
          <w:rFonts w:ascii="Courier New" w:hAnsi="Courier New"/>
          <w:sz w:val="19"/>
        </w:rPr>
        <w:t>.</w:t>
      </w:r>
      <w:proofErr w:type="gramStart"/>
      <w:r>
        <w:rPr>
          <w:rFonts w:ascii="Courier New" w:hAnsi="Courier New"/>
          <w:sz w:val="19"/>
        </w:rPr>
        <w:t>organization.members</w:t>
      </w:r>
      <w:proofErr w:type="gramEnd"/>
      <w:r>
        <w:rPr>
          <w:rFonts w:ascii="Courier New" w:hAnsi="Courier New"/>
          <w:sz w:val="19"/>
        </w:rPr>
        <w:t>.title",</w:t>
      </w:r>
      <w:r>
        <w:rPr>
          <w:rFonts w:ascii="Courier New" w:hAnsi="Courier New"/>
          <w:sz w:val="19"/>
        </w:rPr>
        <w:br/>
        <w:t xml:space="preserve">  markdownKey: "</w:t>
      </w:r>
      <w:proofErr w:type="gramStart"/>
      <w:r>
        <w:rPr>
          <w:rFonts w:ascii="Courier New" w:hAnsi="Courier New"/>
          <w:sz w:val="19"/>
        </w:rPr>
        <w:t>guide.content</w:t>
      </w:r>
      <w:proofErr w:type="gramEnd"/>
      <w:r>
        <w:rPr>
          <w:rFonts w:ascii="Courier New" w:hAnsi="Courier New"/>
          <w:sz w:val="19"/>
        </w:rPr>
        <w:t>.</w:t>
      </w:r>
      <w:proofErr w:type="gramStart"/>
      <w:r>
        <w:rPr>
          <w:rFonts w:ascii="Courier New" w:hAnsi="Courier New"/>
          <w:sz w:val="19"/>
        </w:rPr>
        <w:t>organization.members</w:t>
      </w:r>
      <w:proofErr w:type="gramEnd"/>
      <w:r>
        <w:rPr>
          <w:rFonts w:ascii="Courier New" w:hAnsi="Courier New"/>
          <w:sz w:val="19"/>
        </w:rPr>
        <w:t>.markdown",</w:t>
      </w:r>
      <w:r>
        <w:rPr>
          <w:rFonts w:ascii="Courier New" w:hAnsi="Courier New"/>
          <w:sz w:val="19"/>
        </w:rPr>
        <w:br/>
        <w:t xml:space="preserve">  youtubeVideoId: "cb4Lci5oAq0",</w:t>
      </w:r>
      <w:r>
        <w:rPr>
          <w:rFonts w:ascii="Courier New" w:hAnsi="Courier New"/>
          <w:sz w:val="19"/>
        </w:rPr>
        <w:br/>
        <w:t xml:space="preserve">  access: "admin",</w:t>
      </w:r>
      <w:r>
        <w:rPr>
          <w:rFonts w:ascii="Courier New" w:hAnsi="Courier New"/>
          <w:sz w:val="19"/>
        </w:rPr>
        <w:br/>
        <w:t xml:space="preserve">  callouts: [ </w:t>
      </w:r>
      <w:proofErr w:type="gramStart"/>
      <w:r>
        <w:rPr>
          <w:rFonts w:ascii="Courier New" w:hAnsi="Courier New"/>
          <w:sz w:val="19"/>
        </w:rPr>
        <w:t>{ type</w:t>
      </w:r>
      <w:proofErr w:type="gramEnd"/>
      <w:r>
        <w:rPr>
          <w:rFonts w:ascii="Courier New" w:hAnsi="Courier New"/>
          <w:sz w:val="19"/>
        </w:rPr>
        <w:t xml:space="preserve">: "warning", textKey: </w:t>
      </w:r>
      <w:proofErr w:type="gramStart"/>
      <w:r>
        <w:rPr>
          <w:rFonts w:ascii="Courier New" w:hAnsi="Courier New"/>
          <w:sz w:val="19"/>
        </w:rPr>
        <w:t xml:space="preserve">"..." </w:t>
      </w:r>
      <w:r w:rsidRPr="003E630D">
        <w:rPr>
          <w:rFonts w:ascii="Courier New" w:hAnsi="Courier New"/>
          <w:sz w:val="19"/>
          <w:lang w:val="fr-FR"/>
        </w:rPr>
        <w:t>}</w:t>
      </w:r>
      <w:proofErr w:type="gramEnd"/>
      <w:r w:rsidRPr="003E630D">
        <w:rPr>
          <w:rFonts w:ascii="Courier New" w:hAnsi="Courier New"/>
          <w:sz w:val="19"/>
          <w:lang w:val="fr-FR"/>
        </w:rPr>
        <w:t xml:space="preserve"> ],</w:t>
      </w:r>
      <w:r w:rsidRPr="003E630D">
        <w:rPr>
          <w:rFonts w:ascii="Courier New" w:hAnsi="Courier New"/>
          <w:sz w:val="19"/>
          <w:lang w:val="fr-FR"/>
        </w:rPr>
        <w:br/>
        <w:t xml:space="preserve">  </w:t>
      </w:r>
      <w:proofErr w:type="spellStart"/>
      <w:r w:rsidRPr="003E630D">
        <w:rPr>
          <w:rFonts w:ascii="Courier New" w:hAnsi="Courier New"/>
          <w:sz w:val="19"/>
          <w:lang w:val="fr-FR"/>
        </w:rPr>
        <w:t>steps</w:t>
      </w:r>
      <w:proofErr w:type="spellEnd"/>
      <w:r w:rsidRPr="003E630D">
        <w:rPr>
          <w:rFonts w:ascii="Courier New" w:hAnsi="Courier New"/>
          <w:sz w:val="19"/>
          <w:lang w:val="fr-FR"/>
        </w:rPr>
        <w:t xml:space="preserve">: [ </w:t>
      </w:r>
      <w:proofErr w:type="gramStart"/>
      <w:r w:rsidRPr="003E630D">
        <w:rPr>
          <w:rFonts w:ascii="Courier New" w:hAnsi="Courier New"/>
          <w:sz w:val="19"/>
          <w:lang w:val="fr-FR"/>
        </w:rPr>
        <w:t xml:space="preserve">{ </w:t>
      </w:r>
      <w:proofErr w:type="spellStart"/>
      <w:r w:rsidRPr="003E630D">
        <w:rPr>
          <w:rFonts w:ascii="Courier New" w:hAnsi="Courier New"/>
          <w:sz w:val="19"/>
          <w:lang w:val="fr-FR"/>
        </w:rPr>
        <w:t>textKey</w:t>
      </w:r>
      <w:proofErr w:type="spellEnd"/>
      <w:proofErr w:type="gramEnd"/>
      <w:r w:rsidRPr="003E630D">
        <w:rPr>
          <w:rFonts w:ascii="Courier New" w:hAnsi="Courier New"/>
          <w:sz w:val="19"/>
          <w:lang w:val="fr-FR"/>
        </w:rPr>
        <w:t xml:space="preserve">: </w:t>
      </w:r>
      <w:proofErr w:type="gramStart"/>
      <w:r w:rsidRPr="003E630D">
        <w:rPr>
          <w:rFonts w:ascii="Courier New" w:hAnsi="Courier New"/>
          <w:sz w:val="19"/>
          <w:lang w:val="fr-FR"/>
        </w:rPr>
        <w:t>"..." }</w:t>
      </w:r>
      <w:proofErr w:type="gramEnd"/>
      <w:r w:rsidRPr="003E630D">
        <w:rPr>
          <w:rFonts w:ascii="Courier New" w:hAnsi="Courier New"/>
          <w:sz w:val="19"/>
          <w:lang w:val="fr-FR"/>
        </w:rPr>
        <w:t xml:space="preserve"> ]</w:t>
      </w:r>
      <w:r w:rsidRPr="003E630D">
        <w:rPr>
          <w:rFonts w:ascii="Courier New" w:hAnsi="Courier New"/>
          <w:sz w:val="19"/>
          <w:lang w:val="fr-FR"/>
        </w:rPr>
        <w:br/>
        <w:t>}</w:t>
      </w:r>
    </w:p>
    <w:p w14:paraId="0F33C3A0" w14:textId="77777777" w:rsidR="00413846" w:rsidRPr="003E630D" w:rsidRDefault="00000000">
      <w:pPr>
        <w:rPr>
          <w:lang w:val="fr-FR"/>
        </w:rPr>
      </w:pPr>
      <w:r w:rsidRPr="003E630D">
        <w:rPr>
          <w:lang w:val="fr-FR"/>
        </w:rPr>
        <w:t xml:space="preserve">Le rendu est automatique : </w:t>
      </w:r>
      <w:proofErr w:type="spellStart"/>
      <w:r w:rsidRPr="003E630D">
        <w:rPr>
          <w:lang w:val="fr-FR"/>
        </w:rPr>
        <w:t>Markdown</w:t>
      </w:r>
      <w:proofErr w:type="spellEnd"/>
      <w:r w:rsidRPr="003E630D">
        <w:rPr>
          <w:lang w:val="fr-FR"/>
        </w:rPr>
        <w:t xml:space="preserve"> stylé, vidéo intégrée, liste d'étapes et </w:t>
      </w:r>
      <w:proofErr w:type="spellStart"/>
      <w:r w:rsidRPr="003E630D">
        <w:rPr>
          <w:lang w:val="fr-FR"/>
        </w:rPr>
        <w:t>callouts</w:t>
      </w:r>
      <w:proofErr w:type="spellEnd"/>
      <w:r w:rsidRPr="003E630D">
        <w:rPr>
          <w:lang w:val="fr-FR"/>
        </w:rPr>
        <w:t xml:space="preserve"> visuels. Cela permet de produire des guides riches sans effort de développement.</w:t>
      </w:r>
    </w:p>
    <w:p w14:paraId="4FE49B4E" w14:textId="77777777" w:rsidR="00413846" w:rsidRPr="003E630D" w:rsidRDefault="00000000">
      <w:pPr>
        <w:rPr>
          <w:lang w:val="fr-FR"/>
        </w:rPr>
      </w:pPr>
      <w:r w:rsidRPr="003E630D">
        <w:rPr>
          <w:lang w:val="fr-FR"/>
        </w:rPr>
        <w:t xml:space="preserve">Le RBAC est intégré au guide : certaines sections ne sont visibles que par les admins ou </w:t>
      </w:r>
      <w:proofErr w:type="spellStart"/>
      <w:r w:rsidRPr="003E630D">
        <w:rPr>
          <w:lang w:val="fr-FR"/>
        </w:rPr>
        <w:t>superadmins</w:t>
      </w:r>
      <w:proofErr w:type="spellEnd"/>
      <w:r w:rsidRPr="003E630D">
        <w:rPr>
          <w:lang w:val="fr-FR"/>
        </w:rPr>
        <w:t>.</w:t>
      </w:r>
    </w:p>
    <w:p w14:paraId="1026D26F" w14:textId="77777777" w:rsidR="00413846" w:rsidRDefault="00000000">
      <w:r>
        <w:rPr>
          <w:rFonts w:ascii="Courier New" w:hAnsi="Courier New"/>
          <w:sz w:val="19"/>
        </w:rPr>
        <w:t xml:space="preserve">const </w:t>
      </w:r>
      <w:proofErr w:type="spellStart"/>
      <w:r>
        <w:rPr>
          <w:rFonts w:ascii="Courier New" w:hAnsi="Courier New"/>
          <w:sz w:val="19"/>
        </w:rPr>
        <w:t>canAccess</w:t>
      </w:r>
      <w:proofErr w:type="spellEnd"/>
      <w:r>
        <w:rPr>
          <w:rFonts w:ascii="Courier New" w:hAnsi="Courier New"/>
          <w:sz w:val="19"/>
        </w:rPr>
        <w:t xml:space="preserve"> = (access, roles) =&gt; {</w:t>
      </w:r>
      <w:r>
        <w:rPr>
          <w:rFonts w:ascii="Courier New" w:hAnsi="Courier New"/>
          <w:sz w:val="19"/>
        </w:rPr>
        <w:br/>
        <w:t xml:space="preserve">  const isSuperAdmin = roles.some((role) =&gt; role.endsWith("SuperAdminRole"));</w:t>
      </w:r>
      <w:r>
        <w:rPr>
          <w:rFonts w:ascii="Courier New" w:hAnsi="Courier New"/>
          <w:sz w:val="19"/>
        </w:rPr>
        <w:br/>
        <w:t xml:space="preserve">  const isAdmin = isSuperAdmin || roles.some((role) =&gt; role.endsWith("AdminRole"));</w:t>
      </w:r>
      <w:r>
        <w:rPr>
          <w:rFonts w:ascii="Courier New" w:hAnsi="Courier New"/>
          <w:sz w:val="19"/>
        </w:rPr>
        <w:br/>
        <w:t xml:space="preserve">  if (!access || access === "all") return true;</w:t>
      </w:r>
      <w:r>
        <w:rPr>
          <w:rFonts w:ascii="Courier New" w:hAnsi="Courier New"/>
          <w:sz w:val="19"/>
        </w:rPr>
        <w:br/>
        <w:t xml:space="preserve">  if (access === "superadmin") return isSuperAdmin;</w:t>
      </w:r>
      <w:r>
        <w:rPr>
          <w:rFonts w:ascii="Courier New" w:hAnsi="Courier New"/>
          <w:sz w:val="19"/>
        </w:rPr>
        <w:br/>
        <w:t xml:space="preserve">  if (access === "admin") return isAdmin;</w:t>
      </w:r>
      <w:r>
        <w:rPr>
          <w:rFonts w:ascii="Courier New" w:hAnsi="Courier New"/>
          <w:sz w:val="19"/>
        </w:rPr>
        <w:br/>
        <w:t xml:space="preserve">  return false;</w:t>
      </w:r>
      <w:r>
        <w:rPr>
          <w:rFonts w:ascii="Courier New" w:hAnsi="Courier New"/>
          <w:sz w:val="19"/>
        </w:rPr>
        <w:br/>
        <w:t>};</w:t>
      </w:r>
    </w:p>
    <w:p w14:paraId="2673F881" w14:textId="77777777" w:rsidR="003E630D" w:rsidRDefault="003E630D">
      <w:pPr>
        <w:pStyle w:val="Titre1"/>
        <w:rPr>
          <w:lang w:val="fr-FR"/>
        </w:rPr>
      </w:pPr>
    </w:p>
    <w:p w14:paraId="125C89E1" w14:textId="51208685" w:rsidR="003E630D" w:rsidRDefault="005C6822" w:rsidP="003E630D">
      <w:pPr>
        <w:rPr>
          <w:lang w:val="fr-FR"/>
        </w:rPr>
      </w:pPr>
      <w:r w:rsidRPr="005C6822">
        <w:rPr>
          <w:lang w:val="fr-FR"/>
        </w:rPr>
        <w:drawing>
          <wp:inline distT="0" distB="0" distL="0" distR="0" wp14:anchorId="67D58E6E" wp14:editId="48B74432">
            <wp:extent cx="5486400" cy="3006090"/>
            <wp:effectExtent l="0" t="0" r="0" b="3810"/>
            <wp:docPr id="1073432695"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32695" name="Image 1" descr="Une image contenant texte, capture d’écran, logiciel, Page web&#10;&#10;Le contenu généré par l’IA peut être incorrect."/>
                    <pic:cNvPicPr/>
                  </pic:nvPicPr>
                  <pic:blipFill>
                    <a:blip r:embed="rId18"/>
                    <a:stretch>
                      <a:fillRect/>
                    </a:stretch>
                  </pic:blipFill>
                  <pic:spPr>
                    <a:xfrm>
                      <a:off x="0" y="0"/>
                      <a:ext cx="5486400" cy="3006090"/>
                    </a:xfrm>
                    <a:prstGeom prst="rect">
                      <a:avLst/>
                    </a:prstGeom>
                  </pic:spPr>
                </pic:pic>
              </a:graphicData>
            </a:graphic>
          </wp:inline>
        </w:drawing>
      </w:r>
    </w:p>
    <w:p w14:paraId="515B82C1" w14:textId="179C7B92" w:rsidR="003E630D" w:rsidRDefault="005C6822" w:rsidP="003E630D">
      <w:pPr>
        <w:rPr>
          <w:lang w:val="fr-FR"/>
        </w:rPr>
      </w:pPr>
      <w:r w:rsidRPr="005C6822">
        <w:rPr>
          <w:lang w:val="fr-FR"/>
        </w:rPr>
        <w:drawing>
          <wp:inline distT="0" distB="0" distL="0" distR="0" wp14:anchorId="693D477C" wp14:editId="66D01236">
            <wp:extent cx="5486400" cy="2377440"/>
            <wp:effectExtent l="0" t="0" r="0" b="0"/>
            <wp:docPr id="1474966863" name="Image 1" descr="Une image contenant capture d’écran, text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6863" name="Image 1" descr="Une image contenant capture d’écran, texte, logiciel&#10;&#10;Le contenu généré par l’IA peut être incorrect."/>
                    <pic:cNvPicPr/>
                  </pic:nvPicPr>
                  <pic:blipFill>
                    <a:blip r:embed="rId19"/>
                    <a:stretch>
                      <a:fillRect/>
                    </a:stretch>
                  </pic:blipFill>
                  <pic:spPr>
                    <a:xfrm>
                      <a:off x="0" y="0"/>
                      <a:ext cx="5486400" cy="2377440"/>
                    </a:xfrm>
                    <a:prstGeom prst="rect">
                      <a:avLst/>
                    </a:prstGeom>
                  </pic:spPr>
                </pic:pic>
              </a:graphicData>
            </a:graphic>
          </wp:inline>
        </w:drawing>
      </w:r>
    </w:p>
    <w:p w14:paraId="1DB0B6D0" w14:textId="77777777" w:rsidR="003E630D" w:rsidRPr="003E630D" w:rsidRDefault="003E630D" w:rsidP="003E630D">
      <w:pPr>
        <w:rPr>
          <w:lang w:val="fr-FR"/>
        </w:rPr>
      </w:pPr>
    </w:p>
    <w:p w14:paraId="7DFC1737" w14:textId="77777777" w:rsidR="005C6822" w:rsidRDefault="005C6822">
      <w:pPr>
        <w:pStyle w:val="Titre1"/>
        <w:rPr>
          <w:lang w:val="fr-FR"/>
        </w:rPr>
      </w:pPr>
    </w:p>
    <w:p w14:paraId="48CEBE7F" w14:textId="77777777" w:rsidR="005C6822" w:rsidRDefault="005C6822" w:rsidP="005C6822">
      <w:pPr>
        <w:rPr>
          <w:lang w:val="fr-FR"/>
        </w:rPr>
      </w:pPr>
    </w:p>
    <w:p w14:paraId="3E08A78A" w14:textId="77777777" w:rsidR="005C6822" w:rsidRDefault="005C6822" w:rsidP="005C6822">
      <w:pPr>
        <w:rPr>
          <w:lang w:val="fr-FR"/>
        </w:rPr>
      </w:pPr>
    </w:p>
    <w:p w14:paraId="1F6C840E" w14:textId="77777777" w:rsidR="005C6822" w:rsidRPr="005C6822" w:rsidRDefault="005C6822" w:rsidP="005C6822">
      <w:pPr>
        <w:rPr>
          <w:lang w:val="fr-FR"/>
        </w:rPr>
      </w:pPr>
    </w:p>
    <w:p w14:paraId="3C63B0A9" w14:textId="7BD6E42A" w:rsidR="00413846" w:rsidRPr="003E630D" w:rsidRDefault="00000000">
      <w:pPr>
        <w:pStyle w:val="Titre1"/>
        <w:rPr>
          <w:lang w:val="fr-FR"/>
        </w:rPr>
      </w:pPr>
      <w:r w:rsidRPr="003E630D">
        <w:rPr>
          <w:lang w:val="fr-FR"/>
        </w:rPr>
        <w:lastRenderedPageBreak/>
        <w:t xml:space="preserve">8. Documentation </w:t>
      </w:r>
      <w:r w:rsidR="003E630D">
        <w:rPr>
          <w:lang w:val="fr-FR"/>
        </w:rPr>
        <w:t>API (</w:t>
      </w:r>
      <w:proofErr w:type="spellStart"/>
      <w:r w:rsidRPr="003E630D">
        <w:rPr>
          <w:lang w:val="fr-FR"/>
        </w:rPr>
        <w:t>Swagger</w:t>
      </w:r>
      <w:proofErr w:type="spellEnd"/>
      <w:r w:rsidRPr="003E630D">
        <w:rPr>
          <w:lang w:val="fr-FR"/>
        </w:rPr>
        <w:t xml:space="preserve"> / </w:t>
      </w:r>
      <w:proofErr w:type="spellStart"/>
      <w:r w:rsidRPr="003E630D">
        <w:rPr>
          <w:lang w:val="fr-FR"/>
        </w:rPr>
        <w:t>OpenAPI</w:t>
      </w:r>
      <w:proofErr w:type="spellEnd"/>
      <w:r w:rsidR="003E630D">
        <w:rPr>
          <w:lang w:val="fr-FR"/>
        </w:rPr>
        <w:t>)</w:t>
      </w:r>
    </w:p>
    <w:p w14:paraId="577D100C" w14:textId="77777777" w:rsidR="00413846" w:rsidRPr="003E630D" w:rsidRDefault="00000000">
      <w:pPr>
        <w:rPr>
          <w:lang w:val="fr-FR"/>
        </w:rPr>
      </w:pPr>
      <w:r w:rsidRPr="003E630D">
        <w:rPr>
          <w:lang w:val="fr-FR"/>
        </w:rPr>
        <w:t xml:space="preserve">La documentation </w:t>
      </w:r>
      <w:proofErr w:type="spellStart"/>
      <w:r w:rsidRPr="003E630D">
        <w:rPr>
          <w:lang w:val="fr-FR"/>
        </w:rPr>
        <w:t>Swagger</w:t>
      </w:r>
      <w:proofErr w:type="spellEnd"/>
      <w:r w:rsidRPr="003E630D">
        <w:rPr>
          <w:lang w:val="fr-FR"/>
        </w:rPr>
        <w:t xml:space="preserve"> est intégrée directement au backend, exposée via /docs et /docs-</w:t>
      </w:r>
      <w:proofErr w:type="spellStart"/>
      <w:r w:rsidRPr="003E630D">
        <w:rPr>
          <w:lang w:val="fr-FR"/>
        </w:rPr>
        <w:t>json</w:t>
      </w:r>
      <w:proofErr w:type="spellEnd"/>
      <w:r w:rsidRPr="003E630D">
        <w:rPr>
          <w:lang w:val="fr-FR"/>
        </w:rPr>
        <w:t>. Elle est activable ou non par variable d'environnement pour la production.</w:t>
      </w:r>
    </w:p>
    <w:p w14:paraId="73DD6F3A" w14:textId="77777777" w:rsidR="00413846" w:rsidRDefault="00000000">
      <w:r>
        <w:rPr>
          <w:rFonts w:ascii="Courier New" w:hAnsi="Courier New"/>
          <w:sz w:val="19"/>
        </w:rPr>
        <w:t xml:space="preserve">const </w:t>
      </w:r>
      <w:proofErr w:type="spellStart"/>
      <w:r>
        <w:rPr>
          <w:rFonts w:ascii="Courier New" w:hAnsi="Courier New"/>
          <w:sz w:val="19"/>
        </w:rPr>
        <w:t>swaggerEnabled</w:t>
      </w:r>
      <w:proofErr w:type="spellEnd"/>
      <w:r>
        <w:rPr>
          <w:rFonts w:ascii="Courier New" w:hAnsi="Courier New"/>
          <w:sz w:val="19"/>
        </w:rPr>
        <w:t xml:space="preserve"> = </w:t>
      </w:r>
      <w:proofErr w:type="gramStart"/>
      <w:r>
        <w:rPr>
          <w:rFonts w:ascii="Courier New" w:hAnsi="Courier New"/>
          <w:sz w:val="19"/>
        </w:rPr>
        <w:t>String(</w:t>
      </w:r>
      <w:proofErr w:type="spellStart"/>
      <w:r>
        <w:rPr>
          <w:rFonts w:ascii="Courier New" w:hAnsi="Courier New"/>
          <w:sz w:val="19"/>
        </w:rPr>
        <w:t>process.env.SWAGGER</w:t>
      </w:r>
      <w:proofErr w:type="gramEnd"/>
      <w:r>
        <w:rPr>
          <w:rFonts w:ascii="Courier New" w:hAnsi="Courier New"/>
          <w:sz w:val="19"/>
        </w:rPr>
        <w:t>_</w:t>
      </w:r>
      <w:proofErr w:type="gramStart"/>
      <w:r>
        <w:rPr>
          <w:rFonts w:ascii="Courier New" w:hAnsi="Courier New"/>
          <w:sz w:val="19"/>
        </w:rPr>
        <w:t>ENABLED</w:t>
      </w:r>
      <w:proofErr w:type="spellEnd"/>
      <w:r>
        <w:rPr>
          <w:rFonts w:ascii="Courier New" w:hAnsi="Courier New"/>
          <w:sz w:val="19"/>
        </w:rPr>
        <w:t xml:space="preserve"> ??</w:t>
      </w:r>
      <w:proofErr w:type="gramEnd"/>
      <w:r>
        <w:rPr>
          <w:rFonts w:ascii="Courier New" w:hAnsi="Courier New"/>
          <w:sz w:val="19"/>
        </w:rPr>
        <w:t xml:space="preserve"> "true").toLowerCase() === "true";</w:t>
      </w:r>
      <w:r>
        <w:rPr>
          <w:rFonts w:ascii="Courier New" w:hAnsi="Courier New"/>
          <w:sz w:val="19"/>
        </w:rPr>
        <w:br/>
        <w:t>if (swaggerEnabled) {</w:t>
      </w:r>
      <w:r>
        <w:rPr>
          <w:rFonts w:ascii="Courier New" w:hAnsi="Courier New"/>
          <w:sz w:val="19"/>
        </w:rPr>
        <w:br/>
        <w:t xml:space="preserve">  const config = new DocumentBuilder()</w:t>
      </w:r>
      <w:r>
        <w:rPr>
          <w:rFonts w:ascii="Courier New" w:hAnsi="Courier New"/>
          <w:sz w:val="19"/>
        </w:rPr>
        <w:br/>
        <w:t xml:space="preserve">    .setTitle("Ontozipe API")</w:t>
      </w:r>
      <w:r>
        <w:rPr>
          <w:rFonts w:ascii="Courier New" w:hAnsi="Courier New"/>
          <w:sz w:val="19"/>
        </w:rPr>
        <w:br/>
        <w:t xml:space="preserve">    .addBearerAuth({ type: "http", scheme: "bearer", bearerFormat: "JWT" }, "bearer")</w:t>
      </w:r>
      <w:r>
        <w:rPr>
          <w:rFonts w:ascii="Courier New" w:hAnsi="Courier New"/>
          <w:sz w:val="19"/>
        </w:rPr>
        <w:br/>
        <w:t xml:space="preserve">    .build();</w:t>
      </w:r>
      <w:r>
        <w:rPr>
          <w:rFonts w:ascii="Courier New" w:hAnsi="Courier New"/>
          <w:sz w:val="19"/>
        </w:rPr>
        <w:br/>
        <w:t xml:space="preserve">  SwaggerModule.setup("docs", app, document, { jsonDocumentUrl: "/docs-json" });</w:t>
      </w:r>
      <w:r>
        <w:rPr>
          <w:rFonts w:ascii="Courier New" w:hAnsi="Courier New"/>
          <w:sz w:val="19"/>
        </w:rPr>
        <w:br/>
        <w:t>}</w:t>
      </w:r>
    </w:p>
    <w:p w14:paraId="1101003B" w14:textId="77777777" w:rsidR="00413846" w:rsidRPr="003E630D" w:rsidRDefault="00000000">
      <w:pPr>
        <w:rPr>
          <w:lang w:val="fr-FR"/>
        </w:rPr>
      </w:pPr>
      <w:r w:rsidRPr="003E630D">
        <w:rPr>
          <w:lang w:val="fr-FR"/>
        </w:rPr>
        <w:t xml:space="preserve">Chaque route est documentée via des décorateurs : </w:t>
      </w:r>
      <w:proofErr w:type="spellStart"/>
      <w:r w:rsidRPr="003E630D">
        <w:rPr>
          <w:lang w:val="fr-FR"/>
        </w:rPr>
        <w:t>DTOs</w:t>
      </w:r>
      <w:proofErr w:type="spellEnd"/>
      <w:r w:rsidRPr="003E630D">
        <w:rPr>
          <w:lang w:val="fr-FR"/>
        </w:rPr>
        <w:t>, exemples, statut HTTP, et contraintes. Cela rend la doc interactive et bien plus utile qu'un PDF statique.</w:t>
      </w:r>
    </w:p>
    <w:p w14:paraId="6E728A28" w14:textId="77777777" w:rsidR="00413846" w:rsidRPr="003E630D" w:rsidRDefault="00000000">
      <w:pPr>
        <w:rPr>
          <w:lang w:val="fr-FR"/>
        </w:rPr>
      </w:pPr>
      <w:r>
        <w:rPr>
          <w:rFonts w:ascii="Courier New" w:hAnsi="Courier New"/>
          <w:sz w:val="19"/>
        </w:rPr>
        <w:t>@</w:t>
      </w:r>
      <w:proofErr w:type="gramStart"/>
      <w:r>
        <w:rPr>
          <w:rFonts w:ascii="Courier New" w:hAnsi="Courier New"/>
          <w:sz w:val="19"/>
        </w:rPr>
        <w:t>ApiOperation({ summary</w:t>
      </w:r>
      <w:proofErr w:type="gramEnd"/>
      <w:r>
        <w:rPr>
          <w:rFonts w:ascii="Courier New" w:hAnsi="Courier New"/>
          <w:sz w:val="19"/>
        </w:rPr>
        <w:t xml:space="preserve">: "Creer </w:t>
      </w:r>
      <w:proofErr w:type="spellStart"/>
      <w:r>
        <w:rPr>
          <w:rFonts w:ascii="Courier New" w:hAnsi="Courier New"/>
          <w:sz w:val="19"/>
        </w:rPr>
        <w:t>une</w:t>
      </w:r>
      <w:proofErr w:type="spellEnd"/>
      <w:r>
        <w:rPr>
          <w:rFonts w:ascii="Courier New" w:hAnsi="Courier New"/>
          <w:sz w:val="19"/>
        </w:rPr>
        <w:t xml:space="preserve"> organisation" })</w:t>
      </w:r>
      <w:r>
        <w:rPr>
          <w:rFonts w:ascii="Courier New" w:hAnsi="Courier New"/>
          <w:sz w:val="19"/>
        </w:rPr>
        <w:br/>
        <w:t>@</w:t>
      </w:r>
      <w:proofErr w:type="gramStart"/>
      <w:r>
        <w:rPr>
          <w:rFonts w:ascii="Courier New" w:hAnsi="Courier New"/>
          <w:sz w:val="19"/>
        </w:rPr>
        <w:t>ApiCreatedResponse({ schema</w:t>
      </w:r>
      <w:proofErr w:type="gramEnd"/>
      <w:r>
        <w:rPr>
          <w:rFonts w:ascii="Courier New" w:hAnsi="Courier New"/>
          <w:sz w:val="19"/>
        </w:rPr>
        <w:t xml:space="preserve">: </w:t>
      </w:r>
      <w:proofErr w:type="gramStart"/>
      <w:r>
        <w:rPr>
          <w:rFonts w:ascii="Courier New" w:hAnsi="Courier New"/>
          <w:sz w:val="19"/>
        </w:rPr>
        <w:t>{ type</w:t>
      </w:r>
      <w:proofErr w:type="gramEnd"/>
      <w:r>
        <w:rPr>
          <w:rFonts w:ascii="Courier New" w:hAnsi="Courier New"/>
          <w:sz w:val="19"/>
        </w:rPr>
        <w:t>: "string", example: "http://example.org/org/acme</w:t>
      </w:r>
      <w:proofErr w:type="gramStart"/>
      <w:r>
        <w:rPr>
          <w:rFonts w:ascii="Courier New" w:hAnsi="Courier New"/>
          <w:sz w:val="19"/>
        </w:rPr>
        <w:t>" }</w:t>
      </w:r>
      <w:proofErr w:type="gramEnd"/>
      <w:r>
        <w:rPr>
          <w:rFonts w:ascii="Courier New" w:hAnsi="Courier New"/>
          <w:sz w:val="19"/>
        </w:rPr>
        <w:t xml:space="preserve"> })</w:t>
      </w:r>
      <w:r>
        <w:rPr>
          <w:rFonts w:ascii="Courier New" w:hAnsi="Courier New"/>
          <w:sz w:val="19"/>
        </w:rPr>
        <w:br/>
        <w:t>@Post()</w:t>
      </w:r>
      <w:r>
        <w:rPr>
          <w:rFonts w:ascii="Courier New" w:hAnsi="Courier New"/>
          <w:sz w:val="19"/>
        </w:rPr>
        <w:br/>
        <w:t>createOrganization(@</w:t>
      </w:r>
      <w:proofErr w:type="gramStart"/>
      <w:r>
        <w:rPr>
          <w:rFonts w:ascii="Courier New" w:hAnsi="Courier New"/>
          <w:sz w:val="19"/>
        </w:rPr>
        <w:t>Body(</w:t>
      </w:r>
      <w:proofErr w:type="gramEnd"/>
      <w:r>
        <w:rPr>
          <w:rFonts w:ascii="Courier New" w:hAnsi="Courier New"/>
          <w:sz w:val="19"/>
        </w:rPr>
        <w:t xml:space="preserve">) dto: CreateOrganizationDto) </w:t>
      </w:r>
      <w:proofErr w:type="gramStart"/>
      <w:r>
        <w:rPr>
          <w:rFonts w:ascii="Courier New" w:hAnsi="Courier New"/>
          <w:sz w:val="19"/>
        </w:rPr>
        <w:t>{ /</w:t>
      </w:r>
      <w:proofErr w:type="gramEnd"/>
      <w:r>
        <w:rPr>
          <w:rFonts w:ascii="Courier New" w:hAnsi="Courier New"/>
          <w:sz w:val="19"/>
        </w:rPr>
        <w:t xml:space="preserve">* ... </w:t>
      </w:r>
      <w:r w:rsidRPr="003E630D">
        <w:rPr>
          <w:rFonts w:ascii="Courier New" w:hAnsi="Courier New"/>
          <w:sz w:val="19"/>
          <w:lang w:val="fr-FR"/>
        </w:rPr>
        <w:t>*</w:t>
      </w:r>
      <w:proofErr w:type="gramStart"/>
      <w:r w:rsidRPr="003E630D">
        <w:rPr>
          <w:rFonts w:ascii="Courier New" w:hAnsi="Courier New"/>
          <w:sz w:val="19"/>
          <w:lang w:val="fr-FR"/>
        </w:rPr>
        <w:t>/ }</w:t>
      </w:r>
      <w:proofErr w:type="gramEnd"/>
    </w:p>
    <w:p w14:paraId="442A378C" w14:textId="3670CE6D" w:rsidR="003E630D" w:rsidRDefault="005C6822">
      <w:pPr>
        <w:pStyle w:val="Titre1"/>
        <w:rPr>
          <w:lang w:val="fr-FR"/>
        </w:rPr>
      </w:pPr>
      <w:r w:rsidRPr="005C6822">
        <w:rPr>
          <w:lang w:val="fr-FR"/>
        </w:rPr>
        <w:lastRenderedPageBreak/>
        <w:drawing>
          <wp:inline distT="0" distB="0" distL="0" distR="0" wp14:anchorId="20ABF57B" wp14:editId="3A3D192D">
            <wp:extent cx="5486400" cy="3006090"/>
            <wp:effectExtent l="0" t="0" r="0" b="3810"/>
            <wp:docPr id="61551739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17395" name="Image 1" descr="Une image contenant texte, capture d’écran, logiciel, Logiciel multimédia&#10;&#10;Le contenu généré par l’IA peut être incorrect."/>
                    <pic:cNvPicPr/>
                  </pic:nvPicPr>
                  <pic:blipFill>
                    <a:blip r:embed="rId20"/>
                    <a:stretch>
                      <a:fillRect/>
                    </a:stretch>
                  </pic:blipFill>
                  <pic:spPr>
                    <a:xfrm>
                      <a:off x="0" y="0"/>
                      <a:ext cx="5486400" cy="3006090"/>
                    </a:xfrm>
                    <a:prstGeom prst="rect">
                      <a:avLst/>
                    </a:prstGeom>
                  </pic:spPr>
                </pic:pic>
              </a:graphicData>
            </a:graphic>
          </wp:inline>
        </w:drawing>
      </w:r>
    </w:p>
    <w:p w14:paraId="63226ADD" w14:textId="77777777" w:rsidR="003E630D" w:rsidRDefault="003E630D">
      <w:pPr>
        <w:pStyle w:val="Titre1"/>
        <w:rPr>
          <w:lang w:val="fr-FR"/>
        </w:rPr>
      </w:pPr>
    </w:p>
    <w:p w14:paraId="223ACB08" w14:textId="77777777" w:rsidR="003E630D" w:rsidRDefault="003E630D">
      <w:pPr>
        <w:pStyle w:val="Titre1"/>
        <w:rPr>
          <w:lang w:val="fr-FR"/>
        </w:rPr>
      </w:pPr>
    </w:p>
    <w:p w14:paraId="6C92B69B" w14:textId="77777777" w:rsidR="00FB0ECA" w:rsidRDefault="00FB0ECA" w:rsidP="00FB0ECA">
      <w:pPr>
        <w:rPr>
          <w:lang w:val="fr-FR"/>
        </w:rPr>
      </w:pPr>
    </w:p>
    <w:p w14:paraId="31632C1D" w14:textId="77777777" w:rsidR="00FB0ECA" w:rsidRDefault="00FB0ECA" w:rsidP="00FB0ECA">
      <w:pPr>
        <w:rPr>
          <w:lang w:val="fr-FR"/>
        </w:rPr>
      </w:pPr>
    </w:p>
    <w:p w14:paraId="4F0ED6D5" w14:textId="77777777" w:rsidR="00FB0ECA" w:rsidRDefault="00FB0ECA" w:rsidP="00FB0ECA">
      <w:pPr>
        <w:rPr>
          <w:lang w:val="fr-FR"/>
        </w:rPr>
      </w:pPr>
    </w:p>
    <w:p w14:paraId="51576036" w14:textId="77777777" w:rsidR="00FB0ECA" w:rsidRDefault="00FB0ECA" w:rsidP="00FB0ECA">
      <w:pPr>
        <w:rPr>
          <w:lang w:val="fr-FR"/>
        </w:rPr>
      </w:pPr>
    </w:p>
    <w:p w14:paraId="0F028FC5" w14:textId="77777777" w:rsidR="00FB0ECA" w:rsidRDefault="00FB0ECA" w:rsidP="00FB0ECA">
      <w:pPr>
        <w:rPr>
          <w:lang w:val="fr-FR"/>
        </w:rPr>
      </w:pPr>
    </w:p>
    <w:p w14:paraId="1E926F97" w14:textId="77777777" w:rsidR="00FB0ECA" w:rsidRDefault="00FB0ECA" w:rsidP="00FB0ECA">
      <w:pPr>
        <w:rPr>
          <w:lang w:val="fr-FR"/>
        </w:rPr>
      </w:pPr>
    </w:p>
    <w:p w14:paraId="236FF842" w14:textId="77777777" w:rsidR="00FB0ECA" w:rsidRDefault="00FB0ECA" w:rsidP="00FB0ECA">
      <w:pPr>
        <w:rPr>
          <w:lang w:val="fr-FR"/>
        </w:rPr>
      </w:pPr>
    </w:p>
    <w:p w14:paraId="57000A49" w14:textId="77777777" w:rsidR="00FB0ECA" w:rsidRDefault="00FB0ECA" w:rsidP="00FB0ECA">
      <w:pPr>
        <w:rPr>
          <w:lang w:val="fr-FR"/>
        </w:rPr>
      </w:pPr>
    </w:p>
    <w:p w14:paraId="4B40E7C3" w14:textId="77777777" w:rsidR="00FB0ECA" w:rsidRDefault="00FB0ECA" w:rsidP="00FB0ECA">
      <w:pPr>
        <w:rPr>
          <w:lang w:val="fr-FR"/>
        </w:rPr>
      </w:pPr>
    </w:p>
    <w:p w14:paraId="0FB8E39D" w14:textId="77777777" w:rsidR="00FB0ECA" w:rsidRDefault="00FB0ECA" w:rsidP="00FB0ECA">
      <w:pPr>
        <w:rPr>
          <w:lang w:val="fr-FR"/>
        </w:rPr>
      </w:pPr>
    </w:p>
    <w:p w14:paraId="0CDA7DF0" w14:textId="77777777" w:rsidR="00FB0ECA" w:rsidRPr="00FB0ECA" w:rsidRDefault="00FB0ECA" w:rsidP="00FB0ECA">
      <w:pPr>
        <w:rPr>
          <w:lang w:val="fr-FR"/>
        </w:rPr>
      </w:pPr>
    </w:p>
    <w:p w14:paraId="3B2B1F9C" w14:textId="3A6A7C99" w:rsidR="00413846" w:rsidRPr="003E630D" w:rsidRDefault="00000000">
      <w:pPr>
        <w:pStyle w:val="Titre1"/>
        <w:rPr>
          <w:lang w:val="fr-FR"/>
        </w:rPr>
      </w:pPr>
      <w:r w:rsidRPr="003E630D">
        <w:rPr>
          <w:lang w:val="fr-FR"/>
        </w:rPr>
        <w:lastRenderedPageBreak/>
        <w:t xml:space="preserve">9. </w:t>
      </w:r>
      <w:r w:rsidR="003E630D">
        <w:rPr>
          <w:lang w:val="fr-FR"/>
        </w:rPr>
        <w:t>C</w:t>
      </w:r>
      <w:r w:rsidRPr="003E630D">
        <w:rPr>
          <w:lang w:val="fr-FR"/>
        </w:rPr>
        <w:t>aractère innovant</w:t>
      </w:r>
    </w:p>
    <w:p w14:paraId="00687FEA" w14:textId="77777777" w:rsidR="00413846" w:rsidRPr="003E630D" w:rsidRDefault="00000000">
      <w:pPr>
        <w:rPr>
          <w:lang w:val="fr-FR"/>
        </w:rPr>
      </w:pPr>
      <w:r w:rsidRPr="003E630D">
        <w:rPr>
          <w:lang w:val="fr-FR"/>
        </w:rPr>
        <w:t>L'innovation majeure repose sur l'intégration d'une ontologie centrale (</w:t>
      </w:r>
      <w:proofErr w:type="spellStart"/>
      <w:r w:rsidRPr="003E630D">
        <w:rPr>
          <w:lang w:val="fr-FR"/>
        </w:rPr>
        <w:t>core.ttl</w:t>
      </w:r>
      <w:proofErr w:type="spellEnd"/>
      <w:r w:rsidRPr="003E630D">
        <w:rPr>
          <w:lang w:val="fr-FR"/>
        </w:rPr>
        <w:t>) comme pivot du produit. Cette ontologie n'est pas une simple documentation : elle structure les données, les droits d'accès et les interactions IA.</w:t>
      </w:r>
    </w:p>
    <w:p w14:paraId="43FFD820" w14:textId="5270BCBF" w:rsidR="00413846" w:rsidRPr="003E630D" w:rsidRDefault="003E630D">
      <w:pPr>
        <w:rPr>
          <w:lang w:val="fr-FR"/>
        </w:rPr>
      </w:pPr>
      <w:r>
        <w:rPr>
          <w:noProof/>
        </w:rPr>
        <w:drawing>
          <wp:anchor distT="0" distB="0" distL="114300" distR="114300" simplePos="0" relativeHeight="251664384" behindDoc="0" locked="0" layoutInCell="1" allowOverlap="1" wp14:anchorId="1D8AB0B7" wp14:editId="78E243D1">
            <wp:simplePos x="0" y="0"/>
            <wp:positionH relativeFrom="column">
              <wp:posOffset>-1119505</wp:posOffset>
            </wp:positionH>
            <wp:positionV relativeFrom="paragraph">
              <wp:posOffset>693420</wp:posOffset>
            </wp:positionV>
            <wp:extent cx="7712075" cy="46024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model.png"/>
                    <pic:cNvPicPr/>
                  </pic:nvPicPr>
                  <pic:blipFill>
                    <a:blip r:embed="rId21"/>
                    <a:stretch>
                      <a:fillRect/>
                    </a:stretch>
                  </pic:blipFill>
                  <pic:spPr>
                    <a:xfrm>
                      <a:off x="0" y="0"/>
                      <a:ext cx="7712075" cy="4602480"/>
                    </a:xfrm>
                    <a:prstGeom prst="rect">
                      <a:avLst/>
                    </a:prstGeom>
                  </pic:spPr>
                </pic:pic>
              </a:graphicData>
            </a:graphic>
            <wp14:sizeRelH relativeFrom="page">
              <wp14:pctWidth>0</wp14:pctWidth>
            </wp14:sizeRelH>
            <wp14:sizeRelV relativeFrom="page">
              <wp14:pctHeight>0</wp14:pctHeight>
            </wp14:sizeRelV>
          </wp:anchor>
        </w:drawing>
      </w:r>
      <w:r w:rsidR="00000000" w:rsidRPr="003E630D">
        <w:rPr>
          <w:lang w:val="fr-FR"/>
        </w:rPr>
        <w:t xml:space="preserve">Le modèle formalise des entités clés (User, </w:t>
      </w:r>
      <w:proofErr w:type="spellStart"/>
      <w:r w:rsidR="00000000" w:rsidRPr="003E630D">
        <w:rPr>
          <w:lang w:val="fr-FR"/>
        </w:rPr>
        <w:t>Organization</w:t>
      </w:r>
      <w:proofErr w:type="spellEnd"/>
      <w:r w:rsidR="00000000" w:rsidRPr="003E630D">
        <w:rPr>
          <w:lang w:val="fr-FR"/>
        </w:rPr>
        <w:t xml:space="preserve">, Group, </w:t>
      </w:r>
      <w:proofErr w:type="spellStart"/>
      <w:r w:rsidR="00000000" w:rsidRPr="003E630D">
        <w:rPr>
          <w:lang w:val="fr-FR"/>
        </w:rPr>
        <w:t>OntologyProject</w:t>
      </w:r>
      <w:proofErr w:type="spellEnd"/>
      <w:r w:rsidR="00000000" w:rsidRPr="003E630D">
        <w:rPr>
          <w:lang w:val="fr-FR"/>
        </w:rPr>
        <w:t>, Resource, Notification) et leurs relations. Cela garantit une cohérence sémantique forte et une capacité unique à capitaliser la connaissance.</w:t>
      </w:r>
    </w:p>
    <w:p w14:paraId="49130C3B" w14:textId="6E51C7F4" w:rsidR="00413846" w:rsidRDefault="00413846"/>
    <w:p w14:paraId="7AC91C08" w14:textId="77777777" w:rsidR="00413846" w:rsidRPr="003E630D" w:rsidRDefault="00000000">
      <w:pPr>
        <w:jc w:val="center"/>
        <w:rPr>
          <w:lang w:val="fr-FR"/>
        </w:rPr>
      </w:pPr>
      <w:r w:rsidRPr="003E630D">
        <w:rPr>
          <w:lang w:val="fr-FR"/>
        </w:rPr>
        <w:t xml:space="preserve">Figure 12 — Structure </w:t>
      </w:r>
      <w:proofErr w:type="spellStart"/>
      <w:r w:rsidRPr="003E630D">
        <w:rPr>
          <w:lang w:val="fr-FR"/>
        </w:rPr>
        <w:t>core.ttl</w:t>
      </w:r>
      <w:proofErr w:type="spellEnd"/>
    </w:p>
    <w:p w14:paraId="006C890D" w14:textId="77777777" w:rsidR="003E630D" w:rsidRDefault="003E630D">
      <w:pPr>
        <w:rPr>
          <w:lang w:val="fr-FR"/>
        </w:rPr>
      </w:pPr>
    </w:p>
    <w:p w14:paraId="4B3060A3" w14:textId="77777777" w:rsidR="003E630D" w:rsidRDefault="003E630D">
      <w:pPr>
        <w:rPr>
          <w:lang w:val="fr-FR"/>
        </w:rPr>
      </w:pPr>
    </w:p>
    <w:p w14:paraId="612FC80C" w14:textId="77777777" w:rsidR="003E630D" w:rsidRDefault="003E630D">
      <w:pPr>
        <w:rPr>
          <w:lang w:val="fr-FR"/>
        </w:rPr>
      </w:pPr>
    </w:p>
    <w:p w14:paraId="5E35AECF" w14:textId="77777777" w:rsidR="00FB0ECA" w:rsidRDefault="00FB0ECA">
      <w:pPr>
        <w:rPr>
          <w:lang w:val="fr-FR"/>
        </w:rPr>
      </w:pPr>
    </w:p>
    <w:p w14:paraId="10454EA1" w14:textId="351E15C3" w:rsidR="00413846" w:rsidRPr="003E630D" w:rsidRDefault="00000000">
      <w:pPr>
        <w:rPr>
          <w:lang w:val="fr-FR"/>
        </w:rPr>
      </w:pPr>
      <w:r w:rsidRPr="003E630D">
        <w:rPr>
          <w:lang w:val="fr-FR"/>
        </w:rPr>
        <w:lastRenderedPageBreak/>
        <w:t>Extrait du cœur ontologique :</w:t>
      </w:r>
    </w:p>
    <w:p w14:paraId="4DE6235F" w14:textId="77777777" w:rsidR="00413846" w:rsidRDefault="00000000">
      <w:proofErr w:type="spellStart"/>
      <w:r>
        <w:rPr>
          <w:rFonts w:ascii="Courier New" w:hAnsi="Courier New"/>
          <w:sz w:val="19"/>
        </w:rPr>
        <w:t>core:User</w:t>
      </w:r>
      <w:proofErr w:type="spellEnd"/>
      <w:r>
        <w:rPr>
          <w:rFonts w:ascii="Courier New" w:hAnsi="Courier New"/>
          <w:sz w:val="19"/>
        </w:rPr>
        <w:t xml:space="preserve">            </w:t>
      </w:r>
      <w:proofErr w:type="spellStart"/>
      <w:r>
        <w:rPr>
          <w:rFonts w:ascii="Courier New" w:hAnsi="Courier New"/>
          <w:sz w:val="19"/>
        </w:rPr>
        <w:t>a</w:t>
      </w:r>
      <w:proofErr w:type="spellEnd"/>
      <w:r>
        <w:rPr>
          <w:rFonts w:ascii="Courier New" w:hAnsi="Courier New"/>
          <w:sz w:val="19"/>
        </w:rPr>
        <w:t xml:space="preserve"> </w:t>
      </w:r>
      <w:proofErr w:type="spellStart"/>
      <w:r>
        <w:rPr>
          <w:rFonts w:ascii="Courier New" w:hAnsi="Courier New"/>
          <w:sz w:val="19"/>
        </w:rPr>
        <w:t>owl:Class</w:t>
      </w:r>
      <w:proofErr w:type="spellEnd"/>
      <w:r>
        <w:rPr>
          <w:rFonts w:ascii="Courier New" w:hAnsi="Courier New"/>
          <w:sz w:val="19"/>
        </w:rPr>
        <w:t xml:space="preserve"> ; rdfs:subClassOf foaf:Person .</w:t>
      </w:r>
      <w:r>
        <w:rPr>
          <w:rFonts w:ascii="Courier New" w:hAnsi="Courier New"/>
          <w:sz w:val="19"/>
        </w:rPr>
        <w:br/>
        <w:t>core:Organization    a owl:Class ; rdfs:subClassOf foaf:Organization .</w:t>
      </w:r>
      <w:r>
        <w:rPr>
          <w:rFonts w:ascii="Courier New" w:hAnsi="Courier New"/>
          <w:sz w:val="19"/>
        </w:rPr>
        <w:br/>
        <w:t>core:Group           a owl:Class ; rdfs:subClassOf foaf:Group .</w:t>
      </w:r>
      <w:r>
        <w:rPr>
          <w:rFonts w:ascii="Courier New" w:hAnsi="Courier New"/>
          <w:sz w:val="19"/>
        </w:rPr>
        <w:br/>
        <w:t>core:OntologyProject a owl:Class ; rdfs:subClassOf void:Dataset, core:Resource .</w:t>
      </w:r>
      <w:r>
        <w:rPr>
          <w:rFonts w:ascii="Courier New" w:hAnsi="Courier New"/>
          <w:sz w:val="19"/>
        </w:rPr>
        <w:br/>
        <w:t>core:Notification    a owl:Class ; rdfs:subClassOf core:Resource .</w:t>
      </w:r>
      <w:r>
        <w:rPr>
          <w:rFonts w:ascii="Courier New" w:hAnsi="Courier New"/>
          <w:sz w:val="19"/>
        </w:rPr>
        <w:br/>
      </w:r>
      <w:r>
        <w:rPr>
          <w:rFonts w:ascii="Courier New" w:hAnsi="Courier New"/>
          <w:sz w:val="19"/>
        </w:rPr>
        <w:br/>
        <w:t>core:hasRole               a owl:ObjectProperty ; rdfs:domain core:User ; rdfs:range core:Role .</w:t>
      </w:r>
      <w:r>
        <w:rPr>
          <w:rFonts w:ascii="Courier New" w:hAnsi="Courier New"/>
          <w:sz w:val="19"/>
        </w:rPr>
        <w:br/>
        <w:t>core:belongsToOrganization a owl:ObjectProperty ; rdfs:domain core:User ; rdfs:range core:Organization .</w:t>
      </w:r>
      <w:r>
        <w:rPr>
          <w:rFonts w:ascii="Courier New" w:hAnsi="Courier New"/>
          <w:sz w:val="19"/>
        </w:rPr>
        <w:br/>
        <w:t>core:inOrganization        a owl:ObjectProperty ; rdfs:domain core:Group ; rdfs:range core:Organization .</w:t>
      </w:r>
    </w:p>
    <w:p w14:paraId="10E7C5C9" w14:textId="5729194C" w:rsidR="00413846" w:rsidRPr="003E630D" w:rsidRDefault="003E630D">
      <w:pPr>
        <w:rPr>
          <w:lang w:val="fr-FR"/>
        </w:rPr>
      </w:pPr>
      <w:r>
        <w:rPr>
          <w:noProof/>
        </w:rPr>
        <w:drawing>
          <wp:anchor distT="0" distB="0" distL="114300" distR="114300" simplePos="0" relativeHeight="251665408" behindDoc="0" locked="0" layoutInCell="1" allowOverlap="1" wp14:anchorId="534CDA83" wp14:editId="482B91FF">
            <wp:simplePos x="0" y="0"/>
            <wp:positionH relativeFrom="column">
              <wp:posOffset>-938463</wp:posOffset>
            </wp:positionH>
            <wp:positionV relativeFrom="paragraph">
              <wp:posOffset>811263</wp:posOffset>
            </wp:positionV>
            <wp:extent cx="7700844" cy="456505"/>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instances.png"/>
                    <pic:cNvPicPr/>
                  </pic:nvPicPr>
                  <pic:blipFill>
                    <a:blip r:embed="rId22"/>
                    <a:stretch>
                      <a:fillRect/>
                    </a:stretch>
                  </pic:blipFill>
                  <pic:spPr>
                    <a:xfrm>
                      <a:off x="0" y="0"/>
                      <a:ext cx="7725251" cy="457952"/>
                    </a:xfrm>
                    <a:prstGeom prst="rect">
                      <a:avLst/>
                    </a:prstGeom>
                  </pic:spPr>
                </pic:pic>
              </a:graphicData>
            </a:graphic>
            <wp14:sizeRelH relativeFrom="page">
              <wp14:pctWidth>0</wp14:pctWidth>
            </wp14:sizeRelH>
            <wp14:sizeRelV relativeFrom="page">
              <wp14:pctHeight>0</wp14:pctHeight>
            </wp14:sizeRelV>
          </wp:anchor>
        </w:drawing>
      </w:r>
      <w:r w:rsidR="00000000" w:rsidRPr="003E630D">
        <w:rPr>
          <w:lang w:val="fr-FR"/>
        </w:rPr>
        <w:t xml:space="preserve">La définition des rôles et des verbes de notification est explicite, ce qui permet d'ajouter de nouveaux cas d'usage sans </w:t>
      </w:r>
      <w:proofErr w:type="spellStart"/>
      <w:r w:rsidR="00000000" w:rsidRPr="003E630D">
        <w:rPr>
          <w:lang w:val="fr-FR"/>
        </w:rPr>
        <w:t>refactor</w:t>
      </w:r>
      <w:proofErr w:type="spellEnd"/>
      <w:r w:rsidR="00000000" w:rsidRPr="003E630D">
        <w:rPr>
          <w:lang w:val="fr-FR"/>
        </w:rPr>
        <w:t xml:space="preserve"> majeur :</w:t>
      </w:r>
    </w:p>
    <w:p w14:paraId="269B746E" w14:textId="07C62293" w:rsidR="00413846" w:rsidRPr="003E630D" w:rsidRDefault="00413846">
      <w:pPr>
        <w:rPr>
          <w:lang w:val="fr-FR"/>
        </w:rPr>
      </w:pPr>
    </w:p>
    <w:p w14:paraId="34CE7395" w14:textId="77777777" w:rsidR="00413846" w:rsidRPr="003E630D" w:rsidRDefault="00000000">
      <w:pPr>
        <w:jc w:val="center"/>
        <w:rPr>
          <w:lang w:val="fr-FR"/>
        </w:rPr>
      </w:pPr>
      <w:r w:rsidRPr="003E630D">
        <w:rPr>
          <w:lang w:val="fr-FR"/>
        </w:rPr>
        <w:t>Figure 13 — Instances (rôles et verbes)</w:t>
      </w:r>
    </w:p>
    <w:p w14:paraId="1225DBD3" w14:textId="77777777" w:rsidR="003E630D" w:rsidRDefault="003E630D">
      <w:pPr>
        <w:rPr>
          <w:lang w:val="fr-FR"/>
        </w:rPr>
      </w:pPr>
    </w:p>
    <w:p w14:paraId="6F34E9E0" w14:textId="4A8CAF17" w:rsidR="00413846" w:rsidRPr="003E630D" w:rsidRDefault="00000000">
      <w:pPr>
        <w:rPr>
          <w:lang w:val="fr-FR"/>
        </w:rPr>
      </w:pPr>
      <w:r w:rsidRPr="003E630D">
        <w:rPr>
          <w:lang w:val="fr-FR"/>
        </w:rPr>
        <w:t>Choix techniques clés :</w:t>
      </w:r>
    </w:p>
    <w:p w14:paraId="5BFD32E8" w14:textId="77777777" w:rsidR="00413846" w:rsidRPr="003E630D" w:rsidRDefault="00000000">
      <w:pPr>
        <w:rPr>
          <w:lang w:val="fr-FR"/>
        </w:rPr>
      </w:pPr>
      <w:r w:rsidRPr="003E630D">
        <w:rPr>
          <w:lang w:val="fr-FR"/>
        </w:rPr>
        <w:t xml:space="preserve">- Les rôles sont modélisés comme des instances de </w:t>
      </w:r>
      <w:proofErr w:type="spellStart"/>
      <w:r w:rsidRPr="003E630D">
        <w:rPr>
          <w:lang w:val="fr-FR"/>
        </w:rPr>
        <w:t>core:Role</w:t>
      </w:r>
      <w:proofErr w:type="spellEnd"/>
      <w:r w:rsidRPr="003E630D">
        <w:rPr>
          <w:lang w:val="fr-FR"/>
        </w:rPr>
        <w:t>, ce qui permet un RBAC extensible sans modifier le code.</w:t>
      </w:r>
    </w:p>
    <w:p w14:paraId="1B96C3C7" w14:textId="77777777" w:rsidR="00413846" w:rsidRPr="003E630D" w:rsidRDefault="00000000">
      <w:pPr>
        <w:rPr>
          <w:lang w:val="fr-FR"/>
        </w:rPr>
      </w:pPr>
      <w:r w:rsidRPr="003E630D">
        <w:rPr>
          <w:lang w:val="fr-FR"/>
        </w:rPr>
        <w:t xml:space="preserve">- Les relations </w:t>
      </w:r>
      <w:proofErr w:type="spellStart"/>
      <w:r w:rsidRPr="003E630D">
        <w:rPr>
          <w:lang w:val="fr-FR"/>
        </w:rPr>
        <w:t>Organization</w:t>
      </w:r>
      <w:proofErr w:type="spellEnd"/>
      <w:r w:rsidRPr="003E630D">
        <w:rPr>
          <w:lang w:val="fr-FR"/>
        </w:rPr>
        <w:t>/Group/User sont explicites, ce qui sécurise la collaboration et limite les fuites de données.</w:t>
      </w:r>
    </w:p>
    <w:p w14:paraId="01E16670" w14:textId="77777777" w:rsidR="00413846" w:rsidRPr="003E630D" w:rsidRDefault="00000000">
      <w:pPr>
        <w:rPr>
          <w:lang w:val="fr-FR"/>
        </w:rPr>
      </w:pPr>
      <w:r w:rsidRPr="003E630D">
        <w:rPr>
          <w:lang w:val="fr-FR"/>
        </w:rPr>
        <w:t xml:space="preserve">- Les notifications sont aussi modélisées dans l'ontologie, assurant traçabilité et </w:t>
      </w:r>
      <w:proofErr w:type="spellStart"/>
      <w:r w:rsidRPr="003E630D">
        <w:rPr>
          <w:lang w:val="fr-FR"/>
        </w:rPr>
        <w:t>auditabilité</w:t>
      </w:r>
      <w:proofErr w:type="spellEnd"/>
      <w:r w:rsidRPr="003E630D">
        <w:rPr>
          <w:lang w:val="fr-FR"/>
        </w:rPr>
        <w:t>.</w:t>
      </w:r>
    </w:p>
    <w:p w14:paraId="3F23928E" w14:textId="77777777" w:rsidR="00413846" w:rsidRPr="003E630D" w:rsidRDefault="00000000">
      <w:pPr>
        <w:rPr>
          <w:lang w:val="fr-FR"/>
        </w:rPr>
      </w:pPr>
      <w:r w:rsidRPr="003E630D">
        <w:rPr>
          <w:lang w:val="fr-FR"/>
        </w:rPr>
        <w:t>- Les ressources sont liées aux projets ontologiques et aux documents, offrant une vraie capitalisation de connaissance.</w:t>
      </w:r>
    </w:p>
    <w:p w14:paraId="52BA3072" w14:textId="77777777" w:rsidR="00413846" w:rsidRDefault="00000000">
      <w:pPr>
        <w:rPr>
          <w:lang w:val="fr-FR"/>
        </w:rPr>
      </w:pPr>
      <w:r w:rsidRPr="003E630D">
        <w:rPr>
          <w:lang w:val="fr-FR"/>
        </w:rPr>
        <w:t>Cette approche est innovante car elle combine une base RDF, une gouvernance multi-organisation, une interface moderne, et une IA connectée à la connaissance métier. Peu d'outils proposent ce niveau d'intégration de bout en bout.</w:t>
      </w:r>
    </w:p>
    <w:p w14:paraId="2946180E" w14:textId="77777777" w:rsidR="003E630D" w:rsidRPr="003E630D" w:rsidRDefault="003E630D">
      <w:pPr>
        <w:rPr>
          <w:lang w:val="fr-FR"/>
        </w:rPr>
      </w:pPr>
    </w:p>
    <w:p w14:paraId="4BE1749B" w14:textId="77777777" w:rsidR="00413846" w:rsidRPr="003E630D" w:rsidRDefault="00000000">
      <w:pPr>
        <w:pStyle w:val="Titre1"/>
        <w:rPr>
          <w:lang w:val="fr-FR"/>
        </w:rPr>
      </w:pPr>
      <w:r w:rsidRPr="003E630D">
        <w:rPr>
          <w:lang w:val="fr-FR"/>
        </w:rPr>
        <w:lastRenderedPageBreak/>
        <w:t>10. Pistes d'évolution et mini-projets TX</w:t>
      </w:r>
    </w:p>
    <w:p w14:paraId="23434D6E" w14:textId="77777777" w:rsidR="00413846" w:rsidRPr="003E630D" w:rsidRDefault="00000000">
      <w:pPr>
        <w:rPr>
          <w:lang w:val="fr-FR"/>
        </w:rPr>
      </w:pPr>
      <w:r w:rsidRPr="003E630D">
        <w:rPr>
          <w:lang w:val="fr-FR"/>
        </w:rPr>
        <w:t>Plusieurs pistes peuvent prolonger ce travail et servir de mini-projets TX :</w:t>
      </w:r>
    </w:p>
    <w:p w14:paraId="67FE36BF" w14:textId="77777777" w:rsidR="00413846" w:rsidRPr="003E630D" w:rsidRDefault="00000000">
      <w:pPr>
        <w:pStyle w:val="Listepuces"/>
        <w:rPr>
          <w:lang w:val="fr-FR"/>
        </w:rPr>
      </w:pPr>
      <w:r w:rsidRPr="003E630D">
        <w:rPr>
          <w:lang w:val="fr-FR"/>
        </w:rPr>
        <w:t>Optimisation performance avancée : audit des re-</w:t>
      </w:r>
      <w:proofErr w:type="spellStart"/>
      <w:r w:rsidRPr="003E630D">
        <w:rPr>
          <w:lang w:val="fr-FR"/>
        </w:rPr>
        <w:t>renders</w:t>
      </w:r>
      <w:proofErr w:type="spellEnd"/>
      <w:r w:rsidRPr="003E630D">
        <w:rPr>
          <w:lang w:val="fr-FR"/>
        </w:rPr>
        <w:t xml:space="preserve"> avec </w:t>
      </w:r>
      <w:proofErr w:type="spellStart"/>
      <w:r w:rsidRPr="003E630D">
        <w:rPr>
          <w:lang w:val="fr-FR"/>
        </w:rPr>
        <w:t>React</w:t>
      </w:r>
      <w:proofErr w:type="spellEnd"/>
      <w:r w:rsidRPr="003E630D">
        <w:rPr>
          <w:lang w:val="fr-FR"/>
        </w:rPr>
        <w:t xml:space="preserve"> </w:t>
      </w:r>
      <w:proofErr w:type="spellStart"/>
      <w:r w:rsidRPr="003E630D">
        <w:rPr>
          <w:lang w:val="fr-FR"/>
        </w:rPr>
        <w:t>DevTools</w:t>
      </w:r>
      <w:proofErr w:type="spellEnd"/>
      <w:r w:rsidRPr="003E630D">
        <w:rPr>
          <w:lang w:val="fr-FR"/>
        </w:rPr>
        <w:t xml:space="preserve">, réduction des </w:t>
      </w:r>
      <w:proofErr w:type="spellStart"/>
      <w:r w:rsidRPr="003E630D">
        <w:rPr>
          <w:lang w:val="fr-FR"/>
        </w:rPr>
        <w:t>fetchs</w:t>
      </w:r>
      <w:proofErr w:type="spellEnd"/>
      <w:r w:rsidRPr="003E630D">
        <w:rPr>
          <w:lang w:val="fr-FR"/>
        </w:rPr>
        <w:t xml:space="preserve"> inutiles, et exploration de solutions type </w:t>
      </w:r>
      <w:proofErr w:type="spellStart"/>
      <w:r w:rsidRPr="003E630D">
        <w:rPr>
          <w:lang w:val="fr-FR"/>
        </w:rPr>
        <w:t>Redux</w:t>
      </w:r>
      <w:proofErr w:type="spellEnd"/>
      <w:r w:rsidRPr="003E630D">
        <w:rPr>
          <w:lang w:val="fr-FR"/>
        </w:rPr>
        <w:t>/</w:t>
      </w:r>
      <w:proofErr w:type="spellStart"/>
      <w:r w:rsidRPr="003E630D">
        <w:rPr>
          <w:lang w:val="fr-FR"/>
        </w:rPr>
        <w:t>Zustand</w:t>
      </w:r>
      <w:proofErr w:type="spellEnd"/>
      <w:r w:rsidRPr="003E630D">
        <w:rPr>
          <w:lang w:val="fr-FR"/>
        </w:rPr>
        <w:t xml:space="preserve"> pour la gestion d'état complexe.</w:t>
      </w:r>
    </w:p>
    <w:p w14:paraId="1E8729A9" w14:textId="77777777" w:rsidR="00413846" w:rsidRPr="003E630D" w:rsidRDefault="00000000">
      <w:pPr>
        <w:pStyle w:val="Listepuces"/>
        <w:rPr>
          <w:lang w:val="fr-FR"/>
        </w:rPr>
      </w:pPr>
      <w:r w:rsidRPr="003E630D">
        <w:rPr>
          <w:lang w:val="fr-FR"/>
        </w:rPr>
        <w:t xml:space="preserve">Mise en place d'un serveur SMTP : notifications </w:t>
      </w:r>
      <w:proofErr w:type="gramStart"/>
      <w:r w:rsidRPr="003E630D">
        <w:rPr>
          <w:lang w:val="fr-FR"/>
        </w:rPr>
        <w:t>email</w:t>
      </w:r>
      <w:proofErr w:type="gramEnd"/>
      <w:r w:rsidRPr="003E630D">
        <w:rPr>
          <w:lang w:val="fr-FR"/>
        </w:rPr>
        <w:t>, préférences utilisateur, réinitialisation de mot de passe, sécurisation des flux et journaux d'envoi.</w:t>
      </w:r>
    </w:p>
    <w:p w14:paraId="4255FDEE" w14:textId="77777777" w:rsidR="00413846" w:rsidRPr="003E630D" w:rsidRDefault="00000000">
      <w:pPr>
        <w:pStyle w:val="Listepuces"/>
        <w:rPr>
          <w:lang w:val="fr-FR"/>
        </w:rPr>
      </w:pPr>
      <w:r w:rsidRPr="003E630D">
        <w:rPr>
          <w:lang w:val="fr-FR"/>
        </w:rPr>
        <w:t xml:space="preserve">Audit </w:t>
      </w:r>
      <w:proofErr w:type="spellStart"/>
      <w:r w:rsidRPr="003E630D">
        <w:rPr>
          <w:lang w:val="fr-FR"/>
        </w:rPr>
        <w:t>Lighthouse</w:t>
      </w:r>
      <w:proofErr w:type="spellEnd"/>
      <w:r w:rsidRPr="003E630D">
        <w:rPr>
          <w:lang w:val="fr-FR"/>
        </w:rPr>
        <w:t xml:space="preserve"> complet : objectif 100/100 en accessibilité, SEO et performance, avec corrections ciblées (images, scripts, contrastes).</w:t>
      </w:r>
    </w:p>
    <w:p w14:paraId="77FB5C83" w14:textId="77777777" w:rsidR="00413846" w:rsidRPr="003E630D" w:rsidRDefault="00000000">
      <w:pPr>
        <w:pStyle w:val="Listepuces"/>
        <w:rPr>
          <w:lang w:val="fr-FR"/>
        </w:rPr>
      </w:pPr>
      <w:r w:rsidRPr="003E630D">
        <w:rPr>
          <w:lang w:val="fr-FR"/>
        </w:rPr>
        <w:t xml:space="preserve">Observabilité et logs : centralisation des erreurs, </w:t>
      </w:r>
      <w:proofErr w:type="spellStart"/>
      <w:r w:rsidRPr="003E630D">
        <w:rPr>
          <w:lang w:val="fr-FR"/>
        </w:rPr>
        <w:t>dashboards</w:t>
      </w:r>
      <w:proofErr w:type="spellEnd"/>
      <w:r w:rsidRPr="003E630D">
        <w:rPr>
          <w:lang w:val="fr-FR"/>
        </w:rPr>
        <w:t xml:space="preserve"> de suivi et </w:t>
      </w:r>
      <w:proofErr w:type="spellStart"/>
      <w:r w:rsidRPr="003E630D">
        <w:rPr>
          <w:lang w:val="fr-FR"/>
        </w:rPr>
        <w:t>alerting</w:t>
      </w:r>
      <w:proofErr w:type="spellEnd"/>
      <w:r w:rsidRPr="003E630D">
        <w:rPr>
          <w:lang w:val="fr-FR"/>
        </w:rPr>
        <w:t xml:space="preserve"> en production.</w:t>
      </w:r>
    </w:p>
    <w:p w14:paraId="0119119E" w14:textId="77777777" w:rsidR="00413846" w:rsidRPr="003E630D" w:rsidRDefault="00000000">
      <w:pPr>
        <w:pStyle w:val="Listepuces"/>
        <w:rPr>
          <w:lang w:val="fr-FR"/>
        </w:rPr>
      </w:pPr>
      <w:r w:rsidRPr="003E630D">
        <w:rPr>
          <w:lang w:val="fr-FR"/>
        </w:rPr>
        <w:t>Extension IA : suggestion automatique d'ontologies, résumés multi-langues, et détection proactive d'incohérences dans les données.</w:t>
      </w:r>
    </w:p>
    <w:p w14:paraId="39C58FD3" w14:textId="77777777" w:rsidR="00413846" w:rsidRPr="003E630D" w:rsidRDefault="00000000">
      <w:pPr>
        <w:pStyle w:val="Titre1"/>
        <w:rPr>
          <w:lang w:val="fr-FR"/>
        </w:rPr>
      </w:pPr>
      <w:r w:rsidRPr="003E630D">
        <w:rPr>
          <w:lang w:val="fr-FR"/>
        </w:rPr>
        <w:t>11. Conclusion</w:t>
      </w:r>
    </w:p>
    <w:p w14:paraId="6B2B58AF" w14:textId="77777777" w:rsidR="00413846" w:rsidRPr="003E630D" w:rsidRDefault="00000000">
      <w:pPr>
        <w:rPr>
          <w:lang w:val="fr-FR"/>
        </w:rPr>
      </w:pPr>
      <w:r w:rsidRPr="003E630D">
        <w:rPr>
          <w:lang w:val="fr-FR"/>
        </w:rPr>
        <w:t xml:space="preserve">Le travail réalisé sur TX </w:t>
      </w:r>
      <w:proofErr w:type="spellStart"/>
      <w:r w:rsidRPr="003E630D">
        <w:rPr>
          <w:lang w:val="fr-FR"/>
        </w:rPr>
        <w:t>Ontozipe</w:t>
      </w:r>
      <w:proofErr w:type="spellEnd"/>
      <w:r w:rsidRPr="003E630D">
        <w:rPr>
          <w:lang w:val="fr-FR"/>
        </w:rPr>
        <w:t xml:space="preserve"> va bien au-delà d'une amélioration cosmétique : l'application a été reconstruite comme un produit solide, sécurisé et scalable. La refonte UI/UX, la modularisation backend, l'intégration du guide, et la documentation </w:t>
      </w:r>
      <w:proofErr w:type="spellStart"/>
      <w:r w:rsidRPr="003E630D">
        <w:rPr>
          <w:lang w:val="fr-FR"/>
        </w:rPr>
        <w:t>Swagger</w:t>
      </w:r>
      <w:proofErr w:type="spellEnd"/>
      <w:r w:rsidRPr="003E630D">
        <w:rPr>
          <w:lang w:val="fr-FR"/>
        </w:rPr>
        <w:t xml:space="preserve"> rendent la plateforme immédiatement exploitable.</w:t>
      </w:r>
    </w:p>
    <w:p w14:paraId="78F61E5E" w14:textId="77777777" w:rsidR="00413846" w:rsidRPr="003E630D" w:rsidRDefault="00000000">
      <w:pPr>
        <w:rPr>
          <w:lang w:val="fr-FR"/>
        </w:rPr>
      </w:pPr>
      <w:r w:rsidRPr="003E630D">
        <w:rPr>
          <w:lang w:val="fr-FR"/>
        </w:rPr>
        <w:t>L'innovation provient de la combinaison unique entre ontologie structurée, collaboration multi-organisation, IA intégrée et traçabilité via notifications. Ce socle constitue une vraie valeur différenciante et ouvre des perspectives fortes pour les futurs projets TX.</w:t>
      </w:r>
    </w:p>
    <w:sectPr w:rsidR="00413846" w:rsidRPr="003E630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num w:numId="1" w16cid:durableId="1953899577">
    <w:abstractNumId w:val="8"/>
  </w:num>
  <w:num w:numId="2" w16cid:durableId="694235945">
    <w:abstractNumId w:val="6"/>
  </w:num>
  <w:num w:numId="3" w16cid:durableId="1147085210">
    <w:abstractNumId w:val="5"/>
  </w:num>
  <w:num w:numId="4" w16cid:durableId="975645007">
    <w:abstractNumId w:val="4"/>
  </w:num>
  <w:num w:numId="5" w16cid:durableId="327445339">
    <w:abstractNumId w:val="7"/>
  </w:num>
  <w:num w:numId="6" w16cid:durableId="618146726">
    <w:abstractNumId w:val="3"/>
  </w:num>
  <w:num w:numId="7" w16cid:durableId="940455942">
    <w:abstractNumId w:val="2"/>
  </w:num>
  <w:num w:numId="8" w16cid:durableId="2138178486">
    <w:abstractNumId w:val="1"/>
  </w:num>
  <w:num w:numId="9" w16cid:durableId="205146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3E630D"/>
    <w:rsid w:val="00413846"/>
    <w:rsid w:val="005C6822"/>
    <w:rsid w:val="00AA1D8D"/>
    <w:rsid w:val="00B47730"/>
    <w:rsid w:val="00CB0664"/>
    <w:rsid w:val="00D4750B"/>
    <w:rsid w:val="00FB0EC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0A3FEE"/>
  <w14:defaultImageDpi w14:val="300"/>
  <w15:docId w15:val="{864B9F67-9E85-504C-8C88-D7682C74F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19</Pages>
  <Words>2430</Words>
  <Characters>13367</Characters>
  <Application>Microsoft Office Word</Application>
  <DocSecurity>0</DocSecurity>
  <Lines>111</Lines>
  <Paragraphs>31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TX Ontozipe — Rapport de projet</vt:lpstr>
      <vt:lpstr/>
    </vt:vector>
  </TitlesOfParts>
  <Manager/>
  <Company/>
  <LinksUpToDate>false</LinksUpToDate>
  <CharactersWithSpaces>15766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 Ontozipe — Rapport de projet</dc:title>
  <dc:subject>Rapport de projet</dc:subject>
  <dc:creator>Maher Zizouni; Saad Treyaoui</dc:creator>
  <cp:keywords/>
  <dc:description>generated by python-docx</dc:description>
  <cp:lastModifiedBy>Maher Zizouni</cp:lastModifiedBy>
  <cp:revision>2</cp:revision>
  <dcterms:created xsi:type="dcterms:W3CDTF">2026-01-20T22:18:00Z</dcterms:created>
  <dcterms:modified xsi:type="dcterms:W3CDTF">2026-01-20T21:42:00Z</dcterms:modified>
  <cp:category/>
</cp:coreProperties>
</file>